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22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22"/>
        <w:gridCol w:w="3814"/>
        <w:gridCol w:w="5153"/>
      </w:tblGrid>
      <w:tr w:rsidR="00E240CA" w:rsidRPr="002A548F" w:rsidTr="004F10FA">
        <w:trPr>
          <w:jc w:val="center"/>
        </w:trPr>
        <w:tc>
          <w:tcPr>
            <w:tcW w:w="12250" w:type="dxa"/>
            <w:gridSpan w:val="4"/>
            <w:shd w:val="clear" w:color="auto" w:fill="C2D69B" w:themeFill="accent3" w:themeFillTint="99"/>
            <w:vAlign w:val="center"/>
          </w:tcPr>
          <w:p w:rsidR="00E240CA" w:rsidRPr="0066109B" w:rsidRDefault="00E240CA" w:rsidP="004F10FA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66109B">
              <w:rPr>
                <w:rFonts w:cs="Arial"/>
                <w:b/>
                <w:sz w:val="24"/>
                <w:szCs w:val="20"/>
              </w:rPr>
              <w:t xml:space="preserve">Solicitud de Certificación Inicial </w:t>
            </w:r>
            <w:r>
              <w:rPr>
                <w:rFonts w:cs="Arial"/>
                <w:b/>
                <w:sz w:val="24"/>
                <w:szCs w:val="20"/>
              </w:rPr>
              <w:t xml:space="preserve">de </w:t>
            </w:r>
            <w:r w:rsidRPr="0066109B">
              <w:rPr>
                <w:rFonts w:cs="Arial"/>
                <w:b/>
                <w:sz w:val="24"/>
                <w:szCs w:val="20"/>
              </w:rPr>
              <w:t xml:space="preserve">Comité de </w:t>
            </w:r>
            <w:r>
              <w:rPr>
                <w:rFonts w:cs="Arial"/>
                <w:b/>
                <w:sz w:val="24"/>
                <w:szCs w:val="20"/>
              </w:rPr>
              <w:t>Bioética</w:t>
            </w:r>
            <w:r w:rsidRPr="0066109B">
              <w:rPr>
                <w:rFonts w:cs="Arial"/>
                <w:b/>
                <w:sz w:val="24"/>
                <w:szCs w:val="20"/>
              </w:rPr>
              <w:t xml:space="preserve"> Institucional </w:t>
            </w:r>
          </w:p>
          <w:p w:rsidR="00E240CA" w:rsidRPr="0066109B" w:rsidRDefault="00E240CA" w:rsidP="004F10FA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66109B">
              <w:rPr>
                <w:rFonts w:cs="Arial"/>
                <w:b/>
                <w:sz w:val="24"/>
                <w:szCs w:val="20"/>
              </w:rPr>
              <w:t>destinado a la evaluación, aprobación y supervisión de la investigación clínica</w:t>
            </w:r>
          </w:p>
          <w:p w:rsidR="00E240CA" w:rsidRPr="002A548F" w:rsidRDefault="00E240CA" w:rsidP="004F10F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240CA" w:rsidRPr="002A548F" w:rsidTr="004F10FA">
        <w:trPr>
          <w:jc w:val="center"/>
        </w:trPr>
        <w:tc>
          <w:tcPr>
            <w:tcW w:w="12250" w:type="dxa"/>
            <w:gridSpan w:val="4"/>
            <w:shd w:val="clear" w:color="auto" w:fill="C2D69B" w:themeFill="accent3" w:themeFillTint="99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A548F">
              <w:rPr>
                <w:rFonts w:cs="Arial"/>
                <w:b/>
                <w:sz w:val="20"/>
                <w:szCs w:val="20"/>
              </w:rPr>
              <w:t xml:space="preserve">Datos Generales del Comité de </w:t>
            </w:r>
            <w:r>
              <w:rPr>
                <w:rFonts w:cs="Arial"/>
                <w:b/>
                <w:sz w:val="20"/>
                <w:szCs w:val="20"/>
              </w:rPr>
              <w:t>Bioética</w:t>
            </w:r>
            <w:r w:rsidRPr="002A548F">
              <w:rPr>
                <w:rFonts w:cs="Arial"/>
                <w:b/>
                <w:sz w:val="20"/>
                <w:szCs w:val="20"/>
              </w:rPr>
              <w:t xml:space="preserve"> Institucional (</w:t>
            </w:r>
            <w:r>
              <w:rPr>
                <w:rFonts w:cs="Arial"/>
                <w:b/>
                <w:sz w:val="20"/>
                <w:szCs w:val="20"/>
              </w:rPr>
              <w:t>CBI</w:t>
            </w:r>
            <w:r w:rsidRPr="002A548F">
              <w:rPr>
                <w:rFonts w:cs="Arial"/>
                <w:b/>
                <w:sz w:val="20"/>
                <w:szCs w:val="20"/>
              </w:rPr>
              <w:t>)</w:t>
            </w:r>
          </w:p>
          <w:p w:rsidR="00E240CA" w:rsidRPr="002A548F" w:rsidRDefault="00E240CA" w:rsidP="004F10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A548F">
              <w:rPr>
                <w:rFonts w:cs="Arial"/>
                <w:b/>
                <w:sz w:val="20"/>
                <w:szCs w:val="20"/>
              </w:rPr>
              <w:t>(Adscrito a una institución, pública o privada dedicada a la atención en salud o a la investigación)</w:t>
            </w:r>
          </w:p>
        </w:tc>
      </w:tr>
      <w:tr w:rsidR="00E240CA" w:rsidRPr="002A548F" w:rsidTr="004F10FA">
        <w:trPr>
          <w:trHeight w:val="469"/>
          <w:jc w:val="center"/>
        </w:trPr>
        <w:tc>
          <w:tcPr>
            <w:tcW w:w="2561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b/>
                <w:szCs w:val="20"/>
              </w:rPr>
            </w:pPr>
            <w:r w:rsidRPr="002A548F">
              <w:rPr>
                <w:rFonts w:cs="Arial"/>
                <w:b/>
                <w:szCs w:val="20"/>
              </w:rPr>
              <w:t>Fecha de la Solicitud</w:t>
            </w:r>
          </w:p>
        </w:tc>
        <w:tc>
          <w:tcPr>
            <w:tcW w:w="4536" w:type="dxa"/>
            <w:gridSpan w:val="2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b/>
                <w:szCs w:val="20"/>
              </w:rPr>
            </w:pPr>
            <w:r w:rsidRPr="002A548F">
              <w:rPr>
                <w:rFonts w:cs="Arial"/>
                <w:b/>
                <w:szCs w:val="20"/>
              </w:rPr>
              <w:t xml:space="preserve">Nombre Oficial del </w:t>
            </w:r>
            <w:r>
              <w:rPr>
                <w:rFonts w:cs="Arial"/>
                <w:b/>
                <w:szCs w:val="20"/>
              </w:rPr>
              <w:t>CBI</w:t>
            </w:r>
          </w:p>
        </w:tc>
        <w:tc>
          <w:tcPr>
            <w:tcW w:w="5153" w:type="dxa"/>
          </w:tcPr>
          <w:p w:rsidR="00E240CA" w:rsidRPr="002A548F" w:rsidRDefault="00E240CA" w:rsidP="004F10FA">
            <w:pPr>
              <w:jc w:val="center"/>
              <w:rPr>
                <w:rFonts w:cs="Arial"/>
                <w:b/>
                <w:szCs w:val="20"/>
              </w:rPr>
            </w:pPr>
            <w:r w:rsidRPr="002A548F">
              <w:rPr>
                <w:rFonts w:cs="Arial"/>
                <w:b/>
                <w:szCs w:val="20"/>
              </w:rPr>
              <w:t>Dirección</w:t>
            </w:r>
          </w:p>
        </w:tc>
      </w:tr>
      <w:tr w:rsidR="00E240CA" w:rsidRPr="002A548F" w:rsidTr="004F10FA">
        <w:trPr>
          <w:trHeight w:val="469"/>
          <w:jc w:val="center"/>
        </w:trPr>
        <w:tc>
          <w:tcPr>
            <w:tcW w:w="2561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53" w:type="dxa"/>
          </w:tcPr>
          <w:p w:rsidR="00E240CA" w:rsidRPr="002A548F" w:rsidRDefault="00E240CA" w:rsidP="004F10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40CA" w:rsidRPr="002A548F" w:rsidTr="004F10FA">
        <w:trPr>
          <w:trHeight w:val="469"/>
          <w:jc w:val="center"/>
        </w:trPr>
        <w:tc>
          <w:tcPr>
            <w:tcW w:w="12250" w:type="dxa"/>
            <w:gridSpan w:val="4"/>
            <w:shd w:val="clear" w:color="auto" w:fill="C2D69B" w:themeFill="accent3" w:themeFillTint="99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A548F">
              <w:rPr>
                <w:rFonts w:cs="Arial"/>
                <w:b/>
                <w:szCs w:val="20"/>
              </w:rPr>
              <w:t>Datos de contacto</w:t>
            </w:r>
          </w:p>
        </w:tc>
      </w:tr>
      <w:tr w:rsidR="00E240CA" w:rsidRPr="002A548F" w:rsidTr="004F10FA">
        <w:trPr>
          <w:trHeight w:val="227"/>
          <w:jc w:val="center"/>
        </w:trPr>
        <w:tc>
          <w:tcPr>
            <w:tcW w:w="3283" w:type="dxa"/>
            <w:gridSpan w:val="2"/>
            <w:vAlign w:val="center"/>
          </w:tcPr>
          <w:p w:rsidR="00E240CA" w:rsidRPr="002A548F" w:rsidRDefault="00E240CA" w:rsidP="004F10FA">
            <w:pPr>
              <w:rPr>
                <w:rFonts w:cs="Arial"/>
                <w:sz w:val="20"/>
                <w:szCs w:val="20"/>
              </w:rPr>
            </w:pPr>
            <w:r w:rsidRPr="002A548F">
              <w:rPr>
                <w:rFonts w:cs="Arial"/>
                <w:sz w:val="20"/>
                <w:szCs w:val="20"/>
              </w:rPr>
              <w:t>Nombre del presidente:</w:t>
            </w:r>
          </w:p>
        </w:tc>
        <w:tc>
          <w:tcPr>
            <w:tcW w:w="8967" w:type="dxa"/>
            <w:gridSpan w:val="2"/>
          </w:tcPr>
          <w:p w:rsidR="00E240CA" w:rsidRPr="002A548F" w:rsidRDefault="00E240CA" w:rsidP="004F10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40CA" w:rsidRPr="002A548F" w:rsidTr="004F10FA">
        <w:trPr>
          <w:trHeight w:val="227"/>
          <w:jc w:val="center"/>
        </w:trPr>
        <w:tc>
          <w:tcPr>
            <w:tcW w:w="3283" w:type="dxa"/>
            <w:gridSpan w:val="2"/>
            <w:vAlign w:val="center"/>
          </w:tcPr>
          <w:p w:rsidR="00E240CA" w:rsidRPr="002A548F" w:rsidRDefault="00E240CA" w:rsidP="004F10FA">
            <w:pPr>
              <w:rPr>
                <w:rFonts w:cs="Arial"/>
                <w:sz w:val="20"/>
                <w:szCs w:val="20"/>
              </w:rPr>
            </w:pPr>
            <w:r w:rsidRPr="002A548F">
              <w:rPr>
                <w:rFonts w:cs="Arial"/>
                <w:sz w:val="20"/>
                <w:szCs w:val="20"/>
              </w:rPr>
              <w:t>Teléfono:</w:t>
            </w:r>
          </w:p>
        </w:tc>
        <w:tc>
          <w:tcPr>
            <w:tcW w:w="8967" w:type="dxa"/>
            <w:gridSpan w:val="2"/>
          </w:tcPr>
          <w:p w:rsidR="00E240CA" w:rsidRPr="002A548F" w:rsidRDefault="00E240CA" w:rsidP="004F10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40CA" w:rsidRPr="002A548F" w:rsidTr="004F10FA">
        <w:trPr>
          <w:trHeight w:val="227"/>
          <w:jc w:val="center"/>
        </w:trPr>
        <w:tc>
          <w:tcPr>
            <w:tcW w:w="3283" w:type="dxa"/>
            <w:gridSpan w:val="2"/>
            <w:vAlign w:val="center"/>
          </w:tcPr>
          <w:p w:rsidR="00E240CA" w:rsidRPr="002A548F" w:rsidRDefault="00E240CA" w:rsidP="004F1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Dirección física:</w:t>
            </w:r>
          </w:p>
        </w:tc>
        <w:tc>
          <w:tcPr>
            <w:tcW w:w="8967" w:type="dxa"/>
            <w:gridSpan w:val="2"/>
          </w:tcPr>
          <w:p w:rsidR="00E240CA" w:rsidRPr="002A548F" w:rsidRDefault="00E240CA" w:rsidP="004F10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40CA" w:rsidRPr="002A548F" w:rsidTr="004F10FA">
        <w:trPr>
          <w:trHeight w:val="227"/>
          <w:jc w:val="center"/>
        </w:trPr>
        <w:tc>
          <w:tcPr>
            <w:tcW w:w="3283" w:type="dxa"/>
            <w:gridSpan w:val="2"/>
            <w:vAlign w:val="center"/>
          </w:tcPr>
          <w:p w:rsidR="00E240CA" w:rsidRPr="002A548F" w:rsidRDefault="00E240CA" w:rsidP="004F10FA">
            <w:pPr>
              <w:rPr>
                <w:rFonts w:cs="Arial"/>
                <w:sz w:val="20"/>
                <w:szCs w:val="20"/>
              </w:rPr>
            </w:pPr>
            <w:r w:rsidRPr="002A548F">
              <w:rPr>
                <w:rFonts w:cs="Arial"/>
                <w:sz w:val="20"/>
                <w:szCs w:val="20"/>
              </w:rPr>
              <w:t>Correo electrónico:</w:t>
            </w:r>
          </w:p>
        </w:tc>
        <w:tc>
          <w:tcPr>
            <w:tcW w:w="8967" w:type="dxa"/>
            <w:gridSpan w:val="2"/>
          </w:tcPr>
          <w:p w:rsidR="00E240CA" w:rsidRPr="002A548F" w:rsidRDefault="00E240CA" w:rsidP="004F10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40CA" w:rsidRPr="002A548F" w:rsidTr="004F10FA">
        <w:trPr>
          <w:trHeight w:val="227"/>
          <w:jc w:val="center"/>
        </w:trPr>
        <w:tc>
          <w:tcPr>
            <w:tcW w:w="3283" w:type="dxa"/>
            <w:gridSpan w:val="2"/>
            <w:vAlign w:val="center"/>
          </w:tcPr>
          <w:p w:rsidR="00E240CA" w:rsidRPr="002A548F" w:rsidRDefault="00E240CA" w:rsidP="004F10FA">
            <w:pPr>
              <w:rPr>
                <w:rFonts w:cs="Arial"/>
                <w:sz w:val="20"/>
                <w:szCs w:val="20"/>
              </w:rPr>
            </w:pPr>
            <w:r w:rsidRPr="002A548F">
              <w:rPr>
                <w:rFonts w:cs="Arial"/>
                <w:sz w:val="20"/>
                <w:szCs w:val="20"/>
              </w:rPr>
              <w:t>Página Web (si aplica):</w:t>
            </w:r>
          </w:p>
        </w:tc>
        <w:tc>
          <w:tcPr>
            <w:tcW w:w="8967" w:type="dxa"/>
            <w:gridSpan w:val="2"/>
          </w:tcPr>
          <w:p w:rsidR="00E240CA" w:rsidRPr="002A548F" w:rsidRDefault="00E240CA" w:rsidP="004F10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240CA" w:rsidRPr="002A548F" w:rsidRDefault="00E240CA" w:rsidP="00E240CA">
      <w:pPr>
        <w:tabs>
          <w:tab w:val="left" w:pos="6497"/>
        </w:tabs>
        <w:spacing w:after="0" w:line="240" w:lineRule="auto"/>
        <w:rPr>
          <w:rFonts w:cs="Arial"/>
          <w:sz w:val="20"/>
          <w:szCs w:val="20"/>
        </w:rPr>
      </w:pPr>
      <w:r w:rsidRPr="002A548F">
        <w:rPr>
          <w:rFonts w:cs="Arial"/>
          <w:sz w:val="20"/>
          <w:szCs w:val="20"/>
        </w:rPr>
        <w:tab/>
      </w:r>
    </w:p>
    <w:p w:rsidR="00E240CA" w:rsidRPr="002A548F" w:rsidRDefault="00E240CA" w:rsidP="00E240CA">
      <w:pPr>
        <w:spacing w:after="0" w:line="240" w:lineRule="auto"/>
        <w:rPr>
          <w:rFonts w:cs="Arial"/>
          <w:sz w:val="20"/>
          <w:szCs w:val="20"/>
        </w:rPr>
      </w:pPr>
    </w:p>
    <w:p w:rsidR="00E240CA" w:rsidRPr="002A548F" w:rsidRDefault="00E240CA" w:rsidP="00E240CA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9"/>
        <w:tblW w:w="122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5"/>
        <w:gridCol w:w="850"/>
        <w:gridCol w:w="813"/>
        <w:gridCol w:w="813"/>
        <w:gridCol w:w="3198"/>
      </w:tblGrid>
      <w:tr w:rsidR="00E240CA" w:rsidRPr="002A548F" w:rsidTr="004F10FA">
        <w:trPr>
          <w:trHeight w:val="135"/>
        </w:trPr>
        <w:tc>
          <w:tcPr>
            <w:tcW w:w="12299" w:type="dxa"/>
            <w:gridSpan w:val="5"/>
            <w:shd w:val="clear" w:color="auto" w:fill="C2D69B" w:themeFill="accent3" w:themeFillTint="99"/>
          </w:tcPr>
          <w:p w:rsidR="00E240CA" w:rsidRDefault="00E240CA" w:rsidP="004F10FA">
            <w:pPr>
              <w:rPr>
                <w:rFonts w:cs="Arial"/>
                <w:b/>
              </w:rPr>
            </w:pPr>
            <w:r w:rsidRPr="00D059F8">
              <w:rPr>
                <w:rFonts w:cs="Arial"/>
                <w:b/>
                <w:sz w:val="24"/>
                <w:szCs w:val="24"/>
              </w:rPr>
              <w:t xml:space="preserve"> A rellenar por el Comité solicitante</w:t>
            </w:r>
            <w:r>
              <w:rPr>
                <w:rFonts w:cs="Arial"/>
                <w:b/>
              </w:rPr>
              <w:t xml:space="preserve"> (autoevaluación previa):</w:t>
            </w:r>
          </w:p>
          <w:p w:rsidR="00E240CA" w:rsidRPr="002A548F" w:rsidRDefault="00E240CA" w:rsidP="004F10FA">
            <w:pPr>
              <w:rPr>
                <w:rFonts w:cs="Arial"/>
                <w:b/>
              </w:rPr>
            </w:pPr>
          </w:p>
        </w:tc>
      </w:tr>
      <w:tr w:rsidR="00E240CA" w:rsidRPr="002A548F" w:rsidTr="004F10FA">
        <w:tc>
          <w:tcPr>
            <w:tcW w:w="6625" w:type="dxa"/>
            <w:vMerge w:val="restart"/>
            <w:shd w:val="clear" w:color="auto" w:fill="C2D69B" w:themeFill="accent3" w:themeFillTint="99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b/>
                <w:sz w:val="24"/>
              </w:rPr>
            </w:pPr>
            <w:r w:rsidRPr="002A548F">
              <w:rPr>
                <w:rFonts w:cs="Arial"/>
                <w:b/>
                <w:sz w:val="24"/>
              </w:rPr>
              <w:t>Requisito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b/>
                <w:sz w:val="24"/>
              </w:rPr>
            </w:pPr>
            <w:r w:rsidRPr="002A548F">
              <w:rPr>
                <w:rFonts w:cs="Arial"/>
                <w:b/>
                <w:sz w:val="24"/>
              </w:rPr>
              <w:t>Cumple</w:t>
            </w:r>
          </w:p>
        </w:tc>
        <w:tc>
          <w:tcPr>
            <w:tcW w:w="3198" w:type="dxa"/>
            <w:vMerge w:val="restart"/>
            <w:shd w:val="clear" w:color="auto" w:fill="C2D69B" w:themeFill="accent3" w:themeFillTint="99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b/>
              </w:rPr>
            </w:pPr>
            <w:r w:rsidRPr="002A548F">
              <w:rPr>
                <w:rFonts w:cs="Arial"/>
                <w:b/>
                <w:sz w:val="24"/>
              </w:rPr>
              <w:t>Comentarios</w:t>
            </w:r>
          </w:p>
        </w:tc>
      </w:tr>
      <w:tr w:rsidR="00E240CA" w:rsidRPr="002A548F" w:rsidTr="004F10FA">
        <w:trPr>
          <w:trHeight w:val="293"/>
        </w:trPr>
        <w:tc>
          <w:tcPr>
            <w:tcW w:w="6625" w:type="dxa"/>
            <w:vMerge/>
            <w:shd w:val="clear" w:color="auto" w:fill="C2D69B" w:themeFill="accent3" w:themeFillTint="99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C2D69B" w:themeFill="accent3" w:themeFillTint="99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b/>
                <w:sz w:val="24"/>
              </w:rPr>
            </w:pPr>
            <w:r w:rsidRPr="002A548F">
              <w:rPr>
                <w:rFonts w:cs="Arial"/>
                <w:b/>
                <w:sz w:val="24"/>
              </w:rPr>
              <w:t>SI</w:t>
            </w:r>
          </w:p>
        </w:tc>
        <w:tc>
          <w:tcPr>
            <w:tcW w:w="813" w:type="dxa"/>
            <w:vMerge w:val="restart"/>
            <w:shd w:val="clear" w:color="auto" w:fill="C2D69B" w:themeFill="accent3" w:themeFillTint="99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b/>
                <w:sz w:val="24"/>
              </w:rPr>
            </w:pPr>
            <w:r w:rsidRPr="002A548F">
              <w:rPr>
                <w:rFonts w:cs="Arial"/>
                <w:b/>
                <w:sz w:val="24"/>
              </w:rPr>
              <w:t>NO</w:t>
            </w:r>
          </w:p>
        </w:tc>
        <w:tc>
          <w:tcPr>
            <w:tcW w:w="813" w:type="dxa"/>
            <w:vMerge w:val="restart"/>
            <w:shd w:val="clear" w:color="auto" w:fill="C2D69B" w:themeFill="accent3" w:themeFillTint="99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b/>
                <w:sz w:val="24"/>
              </w:rPr>
            </w:pPr>
            <w:r w:rsidRPr="002A548F">
              <w:rPr>
                <w:rFonts w:cs="Arial"/>
                <w:b/>
                <w:sz w:val="24"/>
              </w:rPr>
              <w:t>NA</w:t>
            </w:r>
          </w:p>
        </w:tc>
        <w:tc>
          <w:tcPr>
            <w:tcW w:w="3198" w:type="dxa"/>
            <w:vMerge/>
            <w:shd w:val="clear" w:color="auto" w:fill="C2D69B" w:themeFill="accent3" w:themeFillTint="99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  <w:b/>
              </w:rPr>
            </w:pPr>
          </w:p>
        </w:tc>
      </w:tr>
      <w:tr w:rsidR="00E240CA" w:rsidRPr="002A548F" w:rsidTr="004F10FA">
        <w:tc>
          <w:tcPr>
            <w:tcW w:w="6625" w:type="dxa"/>
            <w:shd w:val="clear" w:color="auto" w:fill="C2D69B" w:themeFill="accent3" w:themeFillTint="99"/>
            <w:vAlign w:val="bottom"/>
          </w:tcPr>
          <w:p w:rsidR="00E240CA" w:rsidRPr="002A548F" w:rsidRDefault="00E240CA" w:rsidP="004F10F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s-PA"/>
              </w:rPr>
            </w:pPr>
            <w:r w:rsidRPr="002A548F">
              <w:rPr>
                <w:rFonts w:cs="Arial"/>
                <w:b/>
                <w:lang w:val="es-PA"/>
              </w:rPr>
              <w:t>Documentación General</w:t>
            </w:r>
          </w:p>
        </w:tc>
        <w:tc>
          <w:tcPr>
            <w:tcW w:w="850" w:type="dxa"/>
            <w:vMerge/>
            <w:shd w:val="clear" w:color="auto" w:fill="C2D69B" w:themeFill="accent3" w:themeFillTint="99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Merge/>
            <w:shd w:val="clear" w:color="auto" w:fill="C2D69B" w:themeFill="accent3" w:themeFillTint="99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Merge/>
            <w:shd w:val="clear" w:color="auto" w:fill="C2D69B" w:themeFill="accent3" w:themeFillTint="99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Merge/>
            <w:shd w:val="clear" w:color="auto" w:fill="C2D69B" w:themeFill="accent3" w:themeFillTint="99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</w:tcPr>
          <w:p w:rsidR="00E240CA" w:rsidRPr="002A548F" w:rsidRDefault="00E240CA" w:rsidP="004F10FA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2A548F">
              <w:rPr>
                <w:rFonts w:cs="Arial"/>
                <w:lang w:val="es-PA"/>
              </w:rPr>
              <w:t>Estatuto o declaración del C</w:t>
            </w:r>
            <w:r>
              <w:rPr>
                <w:rFonts w:cs="Arial"/>
                <w:lang w:val="es-PA"/>
              </w:rPr>
              <w:t>B</w:t>
            </w:r>
            <w:r w:rsidR="000E59F7">
              <w:rPr>
                <w:rFonts w:cs="Arial"/>
                <w:lang w:val="es-PA"/>
              </w:rPr>
              <w:t>I</w:t>
            </w:r>
            <w:r w:rsidRPr="002A548F">
              <w:rPr>
                <w:rFonts w:cs="Arial"/>
                <w:lang w:val="es-PA"/>
              </w:rPr>
              <w:t xml:space="preserve"> de las autoridades nacionales, institucionales que legitiman su trabajo.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center"/>
          </w:tcPr>
          <w:p w:rsidR="00E240CA" w:rsidRPr="002A548F" w:rsidRDefault="00E240CA" w:rsidP="004F10FA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2A548F">
              <w:rPr>
                <w:rFonts w:cs="Arial"/>
                <w:lang w:val="es-PA"/>
              </w:rPr>
              <w:lastRenderedPageBreak/>
              <w:t>Declaración de adherencia a lineamientos y documentos internacionales que se adoptan como referencia para su trabajo (ICH-</w:t>
            </w:r>
            <w:proofErr w:type="spellStart"/>
            <w:r w:rsidRPr="002A548F">
              <w:rPr>
                <w:rFonts w:cs="Arial"/>
                <w:lang w:val="es-PA"/>
              </w:rPr>
              <w:t>GCPs</w:t>
            </w:r>
            <w:proofErr w:type="spellEnd"/>
            <w:r w:rsidRPr="002A548F">
              <w:rPr>
                <w:rFonts w:cs="Arial"/>
                <w:lang w:val="es-PA"/>
              </w:rPr>
              <w:t xml:space="preserve">, Declaración de Helsinki, </w:t>
            </w:r>
            <w:r>
              <w:rPr>
                <w:rFonts w:cs="Arial"/>
                <w:lang w:val="es-PA"/>
              </w:rPr>
              <w:t xml:space="preserve">Pautas CIOMS/OMS, </w:t>
            </w:r>
            <w:proofErr w:type="spellStart"/>
            <w:r w:rsidRPr="002A548F">
              <w:rPr>
                <w:rFonts w:cs="Arial"/>
                <w:lang w:val="es-PA"/>
              </w:rPr>
              <w:t>etc</w:t>
            </w:r>
            <w:proofErr w:type="spellEnd"/>
            <w:r w:rsidRPr="002A548F">
              <w:rPr>
                <w:rFonts w:cs="Arial"/>
                <w:lang w:val="es-PA"/>
              </w:rPr>
              <w:t>)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2A548F">
              <w:rPr>
                <w:rFonts w:cs="Arial"/>
                <w:lang w:val="es-PA"/>
              </w:rPr>
              <w:t xml:space="preserve">Copia del Reglamento del </w:t>
            </w:r>
            <w:r>
              <w:rPr>
                <w:rFonts w:cs="Arial"/>
                <w:lang w:val="es-PA"/>
              </w:rPr>
              <w:t>CBI</w:t>
            </w:r>
            <w:r w:rsidRPr="002A548F"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2A548F">
              <w:rPr>
                <w:rFonts w:cs="Arial"/>
                <w:lang w:val="es-PA"/>
              </w:rPr>
              <w:t>Constancia de autorización de la Dirección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12299" w:type="dxa"/>
            <w:gridSpan w:val="5"/>
            <w:shd w:val="clear" w:color="auto" w:fill="C2D69B" w:themeFill="accent3" w:themeFillTint="99"/>
            <w:vAlign w:val="bottom"/>
          </w:tcPr>
          <w:p w:rsidR="00E240CA" w:rsidRPr="002A548F" w:rsidRDefault="00E240CA" w:rsidP="004F10FA">
            <w:pPr>
              <w:jc w:val="both"/>
              <w:rPr>
                <w:rFonts w:cs="Arial"/>
                <w:b/>
              </w:rPr>
            </w:pPr>
            <w:r w:rsidRPr="002A548F">
              <w:rPr>
                <w:rFonts w:cs="Arial"/>
                <w:b/>
                <w:lang w:val="es-PA"/>
              </w:rPr>
              <w:t>Procedimientos Operativos y formatos correspondientes a:</w:t>
            </w: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Presentación de</w:t>
            </w:r>
            <w:r w:rsidRPr="002A548F">
              <w:rPr>
                <w:rFonts w:cs="Arial"/>
                <w:lang w:val="es-PA"/>
              </w:rPr>
              <w:t xml:space="preserve"> protocolos y demás solicitudes (enmiendas, consentimiento informado, eventos adversos, </w:t>
            </w:r>
            <w:proofErr w:type="spellStart"/>
            <w:r w:rsidRPr="002A548F">
              <w:rPr>
                <w:rFonts w:cs="Arial"/>
                <w:lang w:val="es-PA"/>
              </w:rPr>
              <w:t>etc</w:t>
            </w:r>
            <w:proofErr w:type="spellEnd"/>
            <w:r w:rsidRPr="002A548F">
              <w:rPr>
                <w:rFonts w:cs="Arial"/>
                <w:lang w:val="es-PA"/>
              </w:rPr>
              <w:t>)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Tiempos para reunión, evaluación y respuesta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Información de contacto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Tipos de respuestas y recursos frente a las mismas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 xml:space="preserve">Documentación requerida para presentación de estudios clínicos 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Documentación requerida del equipo de investigación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Formato de presentación de paquetes de solicitud de aprobación de estudios clínicos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Notificación de eventos adversos serios locales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Manejo de reportes de seguridad, eventos adversos serios extranjeros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Costos y procedimientos para revisión y evaluación (si aplica)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Evaluación de protocolos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Desarrollo de las reuniones del Comité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Reportes de seguimientos de los protocolos por parte del investigador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 xml:space="preserve">Reportes de seguimiento de los protocolos del </w:t>
            </w:r>
            <w:r>
              <w:rPr>
                <w:color w:val="000000"/>
              </w:rPr>
              <w:t>CBI</w:t>
            </w:r>
            <w:r w:rsidRPr="002A548F">
              <w:rPr>
                <w:color w:val="000000"/>
              </w:rPr>
              <w:t xml:space="preserve"> al CNBI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 xml:space="preserve">Manejo de archivos y registros, tiempo de conservación de documentos 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Calificación de Investigadores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Visitas a sitios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Revisión de desviaciones y violaciones de protocolos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lastRenderedPageBreak/>
              <w:t>Sanciones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12299" w:type="dxa"/>
            <w:gridSpan w:val="5"/>
            <w:shd w:val="clear" w:color="auto" w:fill="C2D69B" w:themeFill="accent3" w:themeFillTint="99"/>
            <w:vAlign w:val="bottom"/>
          </w:tcPr>
          <w:p w:rsidR="00E240CA" w:rsidRPr="00B5154C" w:rsidRDefault="00E240CA" w:rsidP="004F10FA">
            <w:pPr>
              <w:jc w:val="both"/>
              <w:rPr>
                <w:rFonts w:cs="Arial"/>
                <w:b/>
              </w:rPr>
            </w:pPr>
            <w:r w:rsidRPr="00B5154C">
              <w:rPr>
                <w:b/>
                <w:color w:val="000000"/>
              </w:rPr>
              <w:t>Recurso</w:t>
            </w:r>
            <w:r w:rsidR="000E59F7">
              <w:rPr>
                <w:b/>
                <w:color w:val="000000"/>
              </w:rPr>
              <w:t>s Logísticos</w:t>
            </w: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Sede del Comité con una dirección física fija para la recepción de la correspondencia.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proofErr w:type="gramStart"/>
            <w:r w:rsidRPr="002A548F">
              <w:rPr>
                <w:color w:val="000000"/>
              </w:rPr>
              <w:t>Link</w:t>
            </w:r>
            <w:proofErr w:type="gramEnd"/>
            <w:r w:rsidRPr="002A548F">
              <w:rPr>
                <w:color w:val="000000"/>
              </w:rPr>
              <w:t xml:space="preserve"> del Comité en la página institucional o página propia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Lugar fijo para reuniones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Sitio seguro y muebles adecuados para el archivo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 xml:space="preserve">Disponibilidad de una secretaria dedicada al apoyo administrativo y a ofrecer la información necesaria 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Tenencia de un mobiliario básico de oficina: escritorio, sillas, computador exclusivo para el trabajo del Comité, impresora, papelería membretada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Disponibilidad de una dirección institucional de correo electrónico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Disponibilidad física y en formato virtual de los documentos normativos precisados en la declaración de adherencia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 xml:space="preserve">Disponibilidad física y en formato virtual de los procedimientos y de los formatos aprobados por el Comité, para ser entregados a los interesados. 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Default="00E240CA" w:rsidP="004F1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Disponibilidad de alojamiento para la implementación de la Plataforma </w:t>
            </w:r>
            <w:proofErr w:type="spellStart"/>
            <w:r>
              <w:rPr>
                <w:color w:val="000000"/>
              </w:rPr>
              <w:t>ProEthos</w:t>
            </w:r>
            <w:proofErr w:type="spellEnd"/>
            <w:r>
              <w:rPr>
                <w:color w:val="000000"/>
              </w:rPr>
              <w:t>. La cual debe ser instalada una vez sea acreditado el Comité.</w:t>
            </w:r>
          </w:p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Servidor físico o virtual con una capacidad de: 1 procesador, 200 Gigas de Disco Duro y 2 Gigas de RAM destinados para la plataforma. 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12299" w:type="dxa"/>
            <w:gridSpan w:val="5"/>
            <w:shd w:val="clear" w:color="auto" w:fill="C2D69B" w:themeFill="accent3" w:themeFillTint="99"/>
            <w:vAlign w:val="bottom"/>
          </w:tcPr>
          <w:p w:rsidR="00E240CA" w:rsidRPr="002A548F" w:rsidRDefault="00E240CA" w:rsidP="004F10FA">
            <w:pPr>
              <w:jc w:val="both"/>
              <w:rPr>
                <w:rFonts w:cs="Arial"/>
                <w:b/>
              </w:rPr>
            </w:pPr>
            <w:r w:rsidRPr="002A548F">
              <w:rPr>
                <w:b/>
                <w:color w:val="000000"/>
              </w:rPr>
              <w:t>Miembros del Comité</w:t>
            </w: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Documento con la composición del Comité, el perfil de sus miembros, su función dentro del mismo y rotación de cargos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lastRenderedPageBreak/>
              <w:t>Carpeta con las hojas de vida de los miembros actualizadas (incluyendo a los suplentes)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Reglamento del Comité incluyendo el procedimiento de designación y el tiempo de permanencia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Formato de declaración de conflicto de intereses con respecto a determinados casos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12299" w:type="dxa"/>
            <w:gridSpan w:val="5"/>
            <w:shd w:val="clear" w:color="auto" w:fill="C2D69B" w:themeFill="accent3" w:themeFillTint="99"/>
            <w:vAlign w:val="bottom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  <w:r w:rsidRPr="002A548F">
              <w:rPr>
                <w:b/>
                <w:color w:val="000000"/>
              </w:rPr>
              <w:t xml:space="preserve">Capacitación </w:t>
            </w: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 xml:space="preserve">Certificados de capacitación básica de los miembros en </w:t>
            </w:r>
            <w:proofErr w:type="spellStart"/>
            <w:r w:rsidRPr="002A548F">
              <w:rPr>
                <w:color w:val="000000"/>
              </w:rPr>
              <w:t>BPCs</w:t>
            </w:r>
            <w:proofErr w:type="spellEnd"/>
            <w:r w:rsidRPr="002A548F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Programa de capacitación permanente de los miembros del Comité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  <w:tr w:rsidR="00E240CA" w:rsidRPr="002A548F" w:rsidTr="004F10FA">
        <w:tc>
          <w:tcPr>
            <w:tcW w:w="6625" w:type="dxa"/>
            <w:vAlign w:val="bottom"/>
          </w:tcPr>
          <w:p w:rsidR="00E240CA" w:rsidRPr="002A548F" w:rsidRDefault="00E240CA" w:rsidP="004F10FA">
            <w:pPr>
              <w:jc w:val="both"/>
              <w:rPr>
                <w:color w:val="000000"/>
              </w:rPr>
            </w:pPr>
            <w:r w:rsidRPr="002A548F">
              <w:rPr>
                <w:color w:val="000000"/>
              </w:rPr>
              <w:t>Programa de actividades específicas de capacitación</w:t>
            </w:r>
          </w:p>
        </w:tc>
        <w:tc>
          <w:tcPr>
            <w:tcW w:w="850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E240CA" w:rsidRPr="002A548F" w:rsidRDefault="00E240CA" w:rsidP="004F10FA">
            <w:pPr>
              <w:jc w:val="center"/>
              <w:rPr>
                <w:rFonts w:cs="Arial"/>
              </w:rPr>
            </w:pPr>
          </w:p>
        </w:tc>
        <w:tc>
          <w:tcPr>
            <w:tcW w:w="3198" w:type="dxa"/>
            <w:vAlign w:val="center"/>
          </w:tcPr>
          <w:p w:rsidR="00E240CA" w:rsidRPr="002A548F" w:rsidRDefault="00E240CA" w:rsidP="004F10FA">
            <w:pPr>
              <w:jc w:val="both"/>
              <w:rPr>
                <w:rFonts w:cs="Arial"/>
              </w:rPr>
            </w:pPr>
          </w:p>
        </w:tc>
      </w:tr>
    </w:tbl>
    <w:p w:rsidR="00E240CA" w:rsidRPr="002A548F" w:rsidRDefault="00E240CA" w:rsidP="00E240CA">
      <w:pPr>
        <w:spacing w:after="0" w:line="240" w:lineRule="auto"/>
        <w:rPr>
          <w:rFonts w:cs="Arial"/>
          <w:sz w:val="20"/>
          <w:szCs w:val="20"/>
        </w:rPr>
      </w:pPr>
    </w:p>
    <w:p w:rsidR="00E240CA" w:rsidRPr="002A548F" w:rsidRDefault="00E240CA" w:rsidP="00E240CA">
      <w:pPr>
        <w:spacing w:after="0" w:line="240" w:lineRule="auto"/>
        <w:rPr>
          <w:rFonts w:cs="Arial"/>
          <w:sz w:val="20"/>
          <w:szCs w:val="20"/>
        </w:rPr>
      </w:pPr>
    </w:p>
    <w:p w:rsidR="00993563" w:rsidRPr="002A548F" w:rsidRDefault="00993563" w:rsidP="00B56F63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8"/>
        <w:tblW w:w="125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60"/>
        <w:gridCol w:w="1560"/>
        <w:gridCol w:w="5244"/>
      </w:tblGrid>
      <w:tr w:rsidR="00C90CA6" w:rsidRPr="002A548F" w:rsidTr="00B5154C">
        <w:trPr>
          <w:trHeight w:val="636"/>
        </w:trPr>
        <w:tc>
          <w:tcPr>
            <w:tcW w:w="12582" w:type="dxa"/>
            <w:gridSpan w:val="4"/>
            <w:shd w:val="clear" w:color="auto" w:fill="C2D69B" w:themeFill="accent3" w:themeFillTint="99"/>
            <w:vAlign w:val="center"/>
          </w:tcPr>
          <w:p w:rsidR="00C90CA6" w:rsidRPr="002A548F" w:rsidRDefault="0066109B" w:rsidP="00B5154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Solicitud</w:t>
            </w:r>
            <w:r w:rsidR="00C90CA6" w:rsidRPr="002A548F">
              <w:rPr>
                <w:rFonts w:cs="Arial"/>
                <w:b/>
              </w:rPr>
              <w:t xml:space="preserve"> realizada por: </w:t>
            </w:r>
          </w:p>
        </w:tc>
      </w:tr>
      <w:tr w:rsidR="00C90CA6" w:rsidRPr="002A548F" w:rsidTr="00B5154C">
        <w:trPr>
          <w:trHeight w:val="901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:rsidR="00C90CA6" w:rsidRPr="002A548F" w:rsidRDefault="00C90CA6" w:rsidP="009F2BDA">
            <w:pPr>
              <w:jc w:val="center"/>
              <w:rPr>
                <w:rFonts w:cs="Arial"/>
                <w:b/>
              </w:rPr>
            </w:pPr>
            <w:r w:rsidRPr="002A548F">
              <w:rPr>
                <w:rFonts w:cs="Arial"/>
                <w:b/>
              </w:rPr>
              <w:t>Nombre y Cargo</w:t>
            </w:r>
          </w:p>
        </w:tc>
        <w:tc>
          <w:tcPr>
            <w:tcW w:w="4360" w:type="dxa"/>
            <w:vAlign w:val="center"/>
          </w:tcPr>
          <w:p w:rsidR="00C90CA6" w:rsidRPr="002A548F" w:rsidRDefault="00C90CA6" w:rsidP="009F2BDA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C90CA6" w:rsidRPr="002A548F" w:rsidRDefault="00C90CA6" w:rsidP="009F2BDA">
            <w:pPr>
              <w:jc w:val="center"/>
              <w:rPr>
                <w:rFonts w:cs="Arial"/>
                <w:b/>
              </w:rPr>
            </w:pPr>
            <w:r w:rsidRPr="002A548F">
              <w:rPr>
                <w:rFonts w:cs="Arial"/>
                <w:b/>
              </w:rPr>
              <w:t>Nombre y Cargo</w:t>
            </w:r>
          </w:p>
        </w:tc>
        <w:tc>
          <w:tcPr>
            <w:tcW w:w="5244" w:type="dxa"/>
          </w:tcPr>
          <w:p w:rsidR="00C90CA6" w:rsidRPr="002A548F" w:rsidRDefault="00C90CA6" w:rsidP="009F2B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0CA6" w:rsidRPr="002A548F" w:rsidTr="00B5154C">
        <w:trPr>
          <w:trHeight w:val="62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:rsidR="00C90CA6" w:rsidRPr="002A548F" w:rsidRDefault="00C90CA6" w:rsidP="009F2BDA">
            <w:pPr>
              <w:jc w:val="center"/>
              <w:rPr>
                <w:rFonts w:cs="Arial"/>
                <w:b/>
              </w:rPr>
            </w:pPr>
            <w:r w:rsidRPr="002A548F">
              <w:rPr>
                <w:rFonts w:cs="Arial"/>
                <w:b/>
              </w:rPr>
              <w:t>Firma</w:t>
            </w:r>
          </w:p>
        </w:tc>
        <w:tc>
          <w:tcPr>
            <w:tcW w:w="4360" w:type="dxa"/>
            <w:vAlign w:val="center"/>
          </w:tcPr>
          <w:p w:rsidR="00C90CA6" w:rsidRPr="002A548F" w:rsidRDefault="00C90CA6" w:rsidP="009F2BDA">
            <w:pPr>
              <w:jc w:val="both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C90CA6" w:rsidRPr="002A548F" w:rsidRDefault="00C90CA6" w:rsidP="009F2BDA">
            <w:pPr>
              <w:jc w:val="center"/>
              <w:rPr>
                <w:rFonts w:cs="Arial"/>
                <w:b/>
              </w:rPr>
            </w:pPr>
            <w:r w:rsidRPr="002A548F">
              <w:rPr>
                <w:rFonts w:cs="Arial"/>
                <w:b/>
              </w:rPr>
              <w:t>Firma</w:t>
            </w:r>
          </w:p>
        </w:tc>
        <w:tc>
          <w:tcPr>
            <w:tcW w:w="5244" w:type="dxa"/>
          </w:tcPr>
          <w:p w:rsidR="00C90CA6" w:rsidRPr="002A548F" w:rsidRDefault="00C90CA6" w:rsidP="009F2B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90CA6" w:rsidRPr="002A548F" w:rsidTr="00B5154C">
        <w:trPr>
          <w:trHeight w:val="46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:rsidR="00C90CA6" w:rsidRPr="002A548F" w:rsidRDefault="00C90CA6" w:rsidP="009F2BDA">
            <w:pPr>
              <w:jc w:val="center"/>
              <w:rPr>
                <w:rFonts w:cs="Arial"/>
                <w:b/>
              </w:rPr>
            </w:pPr>
            <w:r w:rsidRPr="002A548F">
              <w:rPr>
                <w:rFonts w:cs="Arial"/>
                <w:b/>
              </w:rPr>
              <w:t>Fecha</w:t>
            </w:r>
          </w:p>
        </w:tc>
        <w:tc>
          <w:tcPr>
            <w:tcW w:w="4360" w:type="dxa"/>
            <w:vAlign w:val="center"/>
          </w:tcPr>
          <w:p w:rsidR="00C90CA6" w:rsidRPr="002A548F" w:rsidRDefault="00C90CA6" w:rsidP="009F2BDA">
            <w:pPr>
              <w:jc w:val="both"/>
              <w:rPr>
                <w:rFonts w:cs="Arial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C90CA6" w:rsidRPr="002A548F" w:rsidRDefault="00C90CA6" w:rsidP="009F2BDA">
            <w:pPr>
              <w:jc w:val="center"/>
              <w:rPr>
                <w:rFonts w:cs="Arial"/>
                <w:b/>
              </w:rPr>
            </w:pPr>
            <w:r w:rsidRPr="002A548F">
              <w:rPr>
                <w:rFonts w:cs="Arial"/>
                <w:b/>
              </w:rPr>
              <w:t>Fecha</w:t>
            </w:r>
          </w:p>
        </w:tc>
        <w:tc>
          <w:tcPr>
            <w:tcW w:w="5244" w:type="dxa"/>
          </w:tcPr>
          <w:p w:rsidR="00C90CA6" w:rsidRPr="002A548F" w:rsidRDefault="00C90CA6" w:rsidP="009F2B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43D6C" w:rsidRPr="00C37954" w:rsidRDefault="00643D6C" w:rsidP="00C37954">
      <w:pPr>
        <w:rPr>
          <w:rFonts w:cs="Arial"/>
          <w:sz w:val="20"/>
          <w:szCs w:val="20"/>
        </w:rPr>
      </w:pPr>
    </w:p>
    <w:p w:rsidR="00643D6C" w:rsidRPr="002A548F" w:rsidRDefault="00643D6C">
      <w:pPr>
        <w:spacing w:after="0" w:line="240" w:lineRule="auto"/>
        <w:rPr>
          <w:rFonts w:cs="Arial"/>
          <w:sz w:val="20"/>
          <w:szCs w:val="20"/>
        </w:rPr>
      </w:pPr>
    </w:p>
    <w:p w:rsidR="00570A85" w:rsidRPr="00DF1DDA" w:rsidRDefault="00570A85" w:rsidP="00DF1DDA">
      <w:pPr>
        <w:jc w:val="center"/>
        <w:rPr>
          <w:rFonts w:ascii="Arial" w:hAnsi="Arial" w:cs="Arial"/>
          <w:sz w:val="20"/>
          <w:szCs w:val="20"/>
        </w:rPr>
      </w:pPr>
    </w:p>
    <w:sectPr w:rsidR="00570A85" w:rsidRPr="00DF1DDA" w:rsidSect="0094765A">
      <w:headerReference w:type="default" r:id="rId8"/>
      <w:footerReference w:type="default" r:id="rId9"/>
      <w:pgSz w:w="15840" w:h="12240" w:orient="landscape"/>
      <w:pgMar w:top="1701" w:right="190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B10" w:rsidRDefault="00D74B10" w:rsidP="00CA4235">
      <w:pPr>
        <w:spacing w:after="0" w:line="240" w:lineRule="auto"/>
      </w:pPr>
      <w:r>
        <w:separator/>
      </w:r>
    </w:p>
  </w:endnote>
  <w:endnote w:type="continuationSeparator" w:id="0">
    <w:p w:rsidR="00D74B10" w:rsidRDefault="00D74B10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81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9F2BDA" w:rsidRPr="00C90CA6" w:rsidRDefault="009F2BDA">
            <w:pPr>
              <w:pStyle w:val="Piedepgina"/>
              <w:jc w:val="center"/>
              <w:rPr>
                <w:sz w:val="20"/>
                <w:szCs w:val="20"/>
              </w:rPr>
            </w:pPr>
            <w:r w:rsidRPr="00C90CA6">
              <w:rPr>
                <w:sz w:val="20"/>
                <w:szCs w:val="20"/>
              </w:rPr>
              <w:t>Comité Nacional de Bioética de la Investigación de Panamá</w:t>
            </w:r>
          </w:p>
          <w:p w:rsidR="009F2BDA" w:rsidRPr="00C90CA6" w:rsidRDefault="009F2BDA">
            <w:pPr>
              <w:pStyle w:val="Piedepgina"/>
              <w:jc w:val="center"/>
              <w:rPr>
                <w:sz w:val="20"/>
                <w:szCs w:val="20"/>
              </w:rPr>
            </w:pPr>
            <w:r w:rsidRPr="00C90CA6">
              <w:rPr>
                <w:sz w:val="20"/>
                <w:szCs w:val="20"/>
              </w:rPr>
              <w:t xml:space="preserve">Página </w:t>
            </w:r>
            <w:r w:rsidR="008E54F1" w:rsidRPr="00C90CA6">
              <w:rPr>
                <w:b/>
                <w:sz w:val="20"/>
                <w:szCs w:val="20"/>
              </w:rPr>
              <w:fldChar w:fldCharType="begin"/>
            </w:r>
            <w:r w:rsidRPr="00C90CA6">
              <w:rPr>
                <w:b/>
                <w:sz w:val="20"/>
                <w:szCs w:val="20"/>
              </w:rPr>
              <w:instrText>PAGE</w:instrText>
            </w:r>
            <w:r w:rsidR="008E54F1" w:rsidRPr="00C90CA6">
              <w:rPr>
                <w:b/>
                <w:sz w:val="20"/>
                <w:szCs w:val="20"/>
              </w:rPr>
              <w:fldChar w:fldCharType="separate"/>
            </w:r>
            <w:r w:rsidR="001E56CA">
              <w:rPr>
                <w:b/>
                <w:noProof/>
                <w:sz w:val="20"/>
                <w:szCs w:val="20"/>
              </w:rPr>
              <w:t>2</w:t>
            </w:r>
            <w:r w:rsidR="008E54F1" w:rsidRPr="00C90CA6">
              <w:rPr>
                <w:b/>
                <w:sz w:val="20"/>
                <w:szCs w:val="20"/>
              </w:rPr>
              <w:fldChar w:fldCharType="end"/>
            </w:r>
            <w:r w:rsidRPr="00C90CA6">
              <w:rPr>
                <w:sz w:val="20"/>
                <w:szCs w:val="20"/>
              </w:rPr>
              <w:t xml:space="preserve"> de </w:t>
            </w:r>
            <w:r w:rsidR="008E54F1" w:rsidRPr="00C90CA6">
              <w:rPr>
                <w:b/>
                <w:sz w:val="20"/>
                <w:szCs w:val="20"/>
              </w:rPr>
              <w:fldChar w:fldCharType="begin"/>
            </w:r>
            <w:r w:rsidRPr="00C90CA6">
              <w:rPr>
                <w:b/>
                <w:sz w:val="20"/>
                <w:szCs w:val="20"/>
              </w:rPr>
              <w:instrText>NUMPAGES</w:instrText>
            </w:r>
            <w:r w:rsidR="008E54F1" w:rsidRPr="00C90CA6">
              <w:rPr>
                <w:b/>
                <w:sz w:val="20"/>
                <w:szCs w:val="20"/>
              </w:rPr>
              <w:fldChar w:fldCharType="separate"/>
            </w:r>
            <w:r w:rsidR="001E56CA">
              <w:rPr>
                <w:b/>
                <w:noProof/>
                <w:sz w:val="20"/>
                <w:szCs w:val="20"/>
              </w:rPr>
              <w:t>4</w:t>
            </w:r>
            <w:r w:rsidR="008E54F1" w:rsidRPr="00C90CA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F2BDA" w:rsidRPr="00593A04" w:rsidRDefault="009F2BDA" w:rsidP="00593A04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B10" w:rsidRDefault="00D74B10" w:rsidP="00CA4235">
      <w:pPr>
        <w:spacing w:after="0" w:line="240" w:lineRule="auto"/>
      </w:pPr>
      <w:r>
        <w:separator/>
      </w:r>
    </w:p>
  </w:footnote>
  <w:footnote w:type="continuationSeparator" w:id="0">
    <w:p w:rsidR="00D74B10" w:rsidRDefault="00D74B10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358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5311"/>
      <w:gridCol w:w="7047"/>
    </w:tblGrid>
    <w:tr w:rsidR="009F2BDA" w:rsidRPr="004D0E30" w:rsidTr="0094765A">
      <w:trPr>
        <w:trHeight w:val="422"/>
        <w:jc w:val="center"/>
      </w:trPr>
      <w:tc>
        <w:tcPr>
          <w:tcW w:w="5311" w:type="dxa"/>
          <w:vAlign w:val="center"/>
        </w:tcPr>
        <w:p w:rsidR="009F2BDA" w:rsidRPr="0066109B" w:rsidRDefault="0066109B" w:rsidP="0094765A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66109B">
            <w:rPr>
              <w:rFonts w:cs="Arial"/>
              <w:b/>
              <w:noProof/>
              <w:sz w:val="24"/>
              <w:szCs w:val="24"/>
              <w:lang w:val="es-PA" w:eastAsia="es-PA"/>
            </w:rPr>
            <w:drawing>
              <wp:inline distT="0" distB="0" distL="0" distR="0">
                <wp:extent cx="1365622" cy="661473"/>
                <wp:effectExtent l="19050" t="0" r="5978" b="0"/>
                <wp:docPr id="1" name="0 Imagen" descr="logo CNBI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 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7" w:type="dxa"/>
          <w:vAlign w:val="center"/>
        </w:tcPr>
        <w:p w:rsidR="009F2BDA" w:rsidRPr="0066109B" w:rsidRDefault="009F2BDA" w:rsidP="00962963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sz w:val="24"/>
              <w:szCs w:val="24"/>
            </w:rPr>
            <w:t>Comité Nacional de Bioética de la Investigación de Panamá</w:t>
          </w:r>
          <w:r w:rsidRPr="0066109B">
            <w:rPr>
              <w:rFonts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9F2BDA" w:rsidRPr="0066109B" w:rsidRDefault="009F2BDA" w:rsidP="00962963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noProof/>
              <w:sz w:val="24"/>
              <w:szCs w:val="24"/>
              <w:lang w:eastAsia="es-MX"/>
            </w:rPr>
            <w:t>Plantilla de trabajo</w:t>
          </w:r>
        </w:p>
        <w:p w:rsidR="009F2BDA" w:rsidRPr="0066109B" w:rsidRDefault="009F2BDA" w:rsidP="00BC150F">
          <w:pPr>
            <w:pStyle w:val="Piedepgina"/>
            <w:jc w:val="both"/>
            <w:rPr>
              <w:rFonts w:cs="Arial"/>
              <w:b/>
              <w:sz w:val="24"/>
              <w:szCs w:val="24"/>
            </w:rPr>
          </w:pPr>
        </w:p>
      </w:tc>
    </w:tr>
    <w:tr w:rsidR="009F2BDA" w:rsidRPr="004D0E30" w:rsidTr="00C845B0">
      <w:trPr>
        <w:trHeight w:val="422"/>
        <w:jc w:val="center"/>
      </w:trPr>
      <w:tc>
        <w:tcPr>
          <w:tcW w:w="5311" w:type="dxa"/>
          <w:shd w:val="clear" w:color="auto" w:fill="C2D69B" w:themeFill="accent3" w:themeFillTint="99"/>
          <w:vAlign w:val="center"/>
        </w:tcPr>
        <w:p w:rsidR="009F2BDA" w:rsidRPr="0066109B" w:rsidRDefault="009F2BDA" w:rsidP="0094765A">
          <w:pPr>
            <w:pStyle w:val="Piedepgina"/>
            <w:rPr>
              <w:rFonts w:cs="Arial"/>
              <w:sz w:val="24"/>
              <w:szCs w:val="24"/>
            </w:rPr>
          </w:pPr>
          <w:r w:rsidRPr="0066109B">
            <w:rPr>
              <w:rFonts w:cs="Arial"/>
              <w:b/>
              <w:sz w:val="24"/>
              <w:szCs w:val="24"/>
            </w:rPr>
            <w:t>Código:</w:t>
          </w:r>
          <w:r w:rsidRPr="0066109B">
            <w:rPr>
              <w:rFonts w:cs="Arial"/>
              <w:sz w:val="24"/>
              <w:szCs w:val="24"/>
            </w:rPr>
            <w:t xml:space="preserve"> </w:t>
          </w:r>
          <w:r w:rsidRPr="009E1409">
            <w:rPr>
              <w:rFonts w:cs="Arial"/>
              <w:b/>
              <w:sz w:val="24"/>
              <w:szCs w:val="24"/>
            </w:rPr>
            <w:t>PT-012</w:t>
          </w:r>
        </w:p>
      </w:tc>
      <w:tc>
        <w:tcPr>
          <w:tcW w:w="7047" w:type="dxa"/>
          <w:vAlign w:val="center"/>
        </w:tcPr>
        <w:p w:rsidR="009F2BDA" w:rsidRPr="00F13CC4" w:rsidRDefault="009F2BDA" w:rsidP="00EA5FDA">
          <w:pPr>
            <w:pStyle w:val="Piedepgina"/>
            <w:jc w:val="both"/>
            <w:rPr>
              <w:rFonts w:cs="Arial"/>
              <w:b/>
              <w:sz w:val="24"/>
              <w:szCs w:val="24"/>
            </w:rPr>
          </w:pPr>
          <w:r w:rsidRPr="00F13CC4">
            <w:rPr>
              <w:rFonts w:cs="Arial"/>
              <w:b/>
              <w:sz w:val="24"/>
              <w:szCs w:val="24"/>
            </w:rPr>
            <w:t xml:space="preserve">Título: </w:t>
          </w:r>
          <w:r w:rsidR="00D059F8" w:rsidRPr="00F13CC4">
            <w:rPr>
              <w:rFonts w:cs="Arial"/>
              <w:b/>
              <w:sz w:val="24"/>
              <w:szCs w:val="24"/>
            </w:rPr>
            <w:t>Sol</w:t>
          </w:r>
          <w:r w:rsidR="00640AC5" w:rsidRPr="00F13CC4">
            <w:rPr>
              <w:rFonts w:cs="Arial"/>
              <w:b/>
              <w:sz w:val="24"/>
              <w:szCs w:val="24"/>
            </w:rPr>
            <w:t>icitud de acreditación inicial</w:t>
          </w:r>
          <w:r w:rsidR="00B40600" w:rsidRPr="00F13CC4">
            <w:rPr>
              <w:rFonts w:cs="Arial"/>
              <w:b/>
              <w:sz w:val="24"/>
              <w:szCs w:val="24"/>
            </w:rPr>
            <w:t>.</w:t>
          </w:r>
        </w:p>
      </w:tc>
    </w:tr>
    <w:tr w:rsidR="00B23AD8" w:rsidRPr="004D0E30" w:rsidTr="00F13CC4">
      <w:trPr>
        <w:trHeight w:val="422"/>
        <w:jc w:val="center"/>
      </w:trPr>
      <w:tc>
        <w:tcPr>
          <w:tcW w:w="5311" w:type="dxa"/>
          <w:shd w:val="clear" w:color="auto" w:fill="C2D69B" w:themeFill="accent3" w:themeFillTint="99"/>
          <w:vAlign w:val="center"/>
        </w:tcPr>
        <w:p w:rsidR="00B23AD8" w:rsidRPr="0066109B" w:rsidRDefault="00EA5FDA" w:rsidP="0094765A">
          <w:pPr>
            <w:pStyle w:val="Piedepgina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Versión: </w:t>
          </w:r>
          <w:r w:rsidRPr="00C845B0">
            <w:rPr>
              <w:rFonts w:cs="Arial"/>
              <w:sz w:val="24"/>
              <w:szCs w:val="24"/>
            </w:rPr>
            <w:t>1.</w:t>
          </w:r>
          <w:r w:rsidR="00E240CA">
            <w:rPr>
              <w:rFonts w:cs="Arial"/>
              <w:sz w:val="24"/>
              <w:szCs w:val="24"/>
            </w:rPr>
            <w:t>4</w:t>
          </w:r>
        </w:p>
      </w:tc>
      <w:tc>
        <w:tcPr>
          <w:tcW w:w="7047" w:type="dxa"/>
          <w:vAlign w:val="center"/>
        </w:tcPr>
        <w:p w:rsidR="00B23AD8" w:rsidRPr="00F13CC4" w:rsidRDefault="00B23AD8" w:rsidP="00EA5FDA">
          <w:pPr>
            <w:pStyle w:val="Piedepgina"/>
            <w:jc w:val="both"/>
            <w:rPr>
              <w:rFonts w:cs="Arial"/>
              <w:sz w:val="24"/>
              <w:szCs w:val="24"/>
            </w:rPr>
          </w:pPr>
          <w:r w:rsidRPr="00F13CC4">
            <w:rPr>
              <w:rFonts w:cs="Arial"/>
              <w:sz w:val="24"/>
              <w:szCs w:val="24"/>
            </w:rPr>
            <w:t xml:space="preserve">Fecha: </w:t>
          </w:r>
          <w:r w:rsidR="00E240CA" w:rsidRPr="00F13CC4">
            <w:rPr>
              <w:rFonts w:cs="Arial"/>
              <w:sz w:val="24"/>
              <w:szCs w:val="24"/>
            </w:rPr>
            <w:t>diciembre</w:t>
          </w:r>
          <w:r w:rsidR="0013526D" w:rsidRPr="00F13CC4">
            <w:rPr>
              <w:rFonts w:cs="Arial"/>
              <w:sz w:val="24"/>
              <w:szCs w:val="24"/>
            </w:rPr>
            <w:t xml:space="preserve"> 2018</w:t>
          </w:r>
        </w:p>
      </w:tc>
    </w:tr>
  </w:tbl>
  <w:p w:rsidR="009F2BDA" w:rsidRDefault="009F2BDA" w:rsidP="00D97925">
    <w:pPr>
      <w:tabs>
        <w:tab w:val="left" w:pos="34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003FA"/>
    <w:multiLevelType w:val="hybridMultilevel"/>
    <w:tmpl w:val="A600BA8A"/>
    <w:lvl w:ilvl="0" w:tplc="2954FF8E">
      <w:start w:val="1"/>
      <w:numFmt w:val="decimal"/>
      <w:lvlText w:val="%1)"/>
      <w:lvlJc w:val="left"/>
      <w:pPr>
        <w:ind w:left="420" w:hanging="360"/>
      </w:pPr>
      <w:rPr>
        <w:rFonts w:hint="default"/>
        <w:color w:val="262626" w:themeColor="text1" w:themeTint="D9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C84E98"/>
    <w:multiLevelType w:val="hybridMultilevel"/>
    <w:tmpl w:val="AE28C4FC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89A"/>
    <w:multiLevelType w:val="hybridMultilevel"/>
    <w:tmpl w:val="81004D2A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7AF"/>
    <w:multiLevelType w:val="hybridMultilevel"/>
    <w:tmpl w:val="E7262F8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2E33"/>
    <w:multiLevelType w:val="hybridMultilevel"/>
    <w:tmpl w:val="249E0D8C"/>
    <w:lvl w:ilvl="0" w:tplc="6C661D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62626" w:themeColor="text1" w:themeTint="D9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7A6C"/>
    <w:multiLevelType w:val="hybridMultilevel"/>
    <w:tmpl w:val="30AC93AE"/>
    <w:lvl w:ilvl="0" w:tplc="951CC676">
      <w:start w:val="1"/>
      <w:numFmt w:val="decimal"/>
      <w:lvlText w:val="%1)"/>
      <w:lvlJc w:val="left"/>
      <w:pPr>
        <w:ind w:left="1080" w:hanging="360"/>
      </w:pPr>
      <w:rPr>
        <w:rFonts w:hint="default"/>
        <w:color w:val="262626" w:themeColor="text1" w:themeTint="D9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22F76"/>
    <w:multiLevelType w:val="hybridMultilevel"/>
    <w:tmpl w:val="FB7ED93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892"/>
    <w:multiLevelType w:val="hybridMultilevel"/>
    <w:tmpl w:val="309883F4"/>
    <w:lvl w:ilvl="0" w:tplc="633ECE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B506273"/>
    <w:multiLevelType w:val="hybridMultilevel"/>
    <w:tmpl w:val="0A5AA1A2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67DE0"/>
    <w:multiLevelType w:val="hybridMultilevel"/>
    <w:tmpl w:val="080C2770"/>
    <w:lvl w:ilvl="0" w:tplc="8C1462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25" w:hanging="360"/>
      </w:pPr>
    </w:lvl>
    <w:lvl w:ilvl="2" w:tplc="180A001B" w:tentative="1">
      <w:start w:val="1"/>
      <w:numFmt w:val="lowerRoman"/>
      <w:lvlText w:val="%3."/>
      <w:lvlJc w:val="right"/>
      <w:pPr>
        <w:ind w:left="1845" w:hanging="180"/>
      </w:pPr>
    </w:lvl>
    <w:lvl w:ilvl="3" w:tplc="180A000F" w:tentative="1">
      <w:start w:val="1"/>
      <w:numFmt w:val="decimal"/>
      <w:lvlText w:val="%4."/>
      <w:lvlJc w:val="left"/>
      <w:pPr>
        <w:ind w:left="2565" w:hanging="360"/>
      </w:pPr>
    </w:lvl>
    <w:lvl w:ilvl="4" w:tplc="180A0019" w:tentative="1">
      <w:start w:val="1"/>
      <w:numFmt w:val="lowerLetter"/>
      <w:lvlText w:val="%5."/>
      <w:lvlJc w:val="left"/>
      <w:pPr>
        <w:ind w:left="3285" w:hanging="360"/>
      </w:pPr>
    </w:lvl>
    <w:lvl w:ilvl="5" w:tplc="180A001B" w:tentative="1">
      <w:start w:val="1"/>
      <w:numFmt w:val="lowerRoman"/>
      <w:lvlText w:val="%6."/>
      <w:lvlJc w:val="right"/>
      <w:pPr>
        <w:ind w:left="4005" w:hanging="180"/>
      </w:pPr>
    </w:lvl>
    <w:lvl w:ilvl="6" w:tplc="180A000F" w:tentative="1">
      <w:start w:val="1"/>
      <w:numFmt w:val="decimal"/>
      <w:lvlText w:val="%7."/>
      <w:lvlJc w:val="left"/>
      <w:pPr>
        <w:ind w:left="4725" w:hanging="360"/>
      </w:pPr>
    </w:lvl>
    <w:lvl w:ilvl="7" w:tplc="180A0019" w:tentative="1">
      <w:start w:val="1"/>
      <w:numFmt w:val="lowerLetter"/>
      <w:lvlText w:val="%8."/>
      <w:lvlJc w:val="left"/>
      <w:pPr>
        <w:ind w:left="5445" w:hanging="360"/>
      </w:pPr>
    </w:lvl>
    <w:lvl w:ilvl="8" w:tplc="1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794561F"/>
    <w:multiLevelType w:val="hybridMultilevel"/>
    <w:tmpl w:val="07465270"/>
    <w:lvl w:ilvl="0" w:tplc="0C0A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2463F"/>
    <w:multiLevelType w:val="hybridMultilevel"/>
    <w:tmpl w:val="A5705808"/>
    <w:lvl w:ilvl="0" w:tplc="73F6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267E4B"/>
    <w:multiLevelType w:val="hybridMultilevel"/>
    <w:tmpl w:val="2FE004B6"/>
    <w:lvl w:ilvl="0" w:tplc="FD4E2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DE2871"/>
    <w:multiLevelType w:val="hybridMultilevel"/>
    <w:tmpl w:val="B4C6C048"/>
    <w:lvl w:ilvl="0" w:tplc="FFB0A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13"/>
  </w:num>
  <w:num w:numId="12">
    <w:abstractNumId w:val="14"/>
  </w:num>
  <w:num w:numId="13">
    <w:abstractNumId w:val="1"/>
  </w:num>
  <w:num w:numId="14">
    <w:abstractNumId w:val="5"/>
  </w:num>
  <w:num w:numId="15">
    <w:abstractNumId w:val="4"/>
  </w:num>
  <w:num w:numId="16">
    <w:abstractNumId w:val="18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E5"/>
    <w:rsid w:val="00004225"/>
    <w:rsid w:val="00021202"/>
    <w:rsid w:val="0002293E"/>
    <w:rsid w:val="00035B71"/>
    <w:rsid w:val="00037BB3"/>
    <w:rsid w:val="000535EB"/>
    <w:rsid w:val="000579B5"/>
    <w:rsid w:val="00070F09"/>
    <w:rsid w:val="00073266"/>
    <w:rsid w:val="00082B9D"/>
    <w:rsid w:val="000A287B"/>
    <w:rsid w:val="000D10DC"/>
    <w:rsid w:val="000D48D1"/>
    <w:rsid w:val="000D59CE"/>
    <w:rsid w:val="000D773B"/>
    <w:rsid w:val="000E2388"/>
    <w:rsid w:val="000E5675"/>
    <w:rsid w:val="000E59F7"/>
    <w:rsid w:val="000E6990"/>
    <w:rsid w:val="0010031B"/>
    <w:rsid w:val="001004E8"/>
    <w:rsid w:val="00112890"/>
    <w:rsid w:val="001174F7"/>
    <w:rsid w:val="00126800"/>
    <w:rsid w:val="001335DF"/>
    <w:rsid w:val="0013526D"/>
    <w:rsid w:val="00136B2F"/>
    <w:rsid w:val="00145E6C"/>
    <w:rsid w:val="001464E8"/>
    <w:rsid w:val="00152F44"/>
    <w:rsid w:val="001546EB"/>
    <w:rsid w:val="00155C06"/>
    <w:rsid w:val="00173320"/>
    <w:rsid w:val="00181B3B"/>
    <w:rsid w:val="0019003E"/>
    <w:rsid w:val="001A4DBD"/>
    <w:rsid w:val="001B29E1"/>
    <w:rsid w:val="001B7362"/>
    <w:rsid w:val="001E0FD1"/>
    <w:rsid w:val="001E1FA6"/>
    <w:rsid w:val="001E4F0F"/>
    <w:rsid w:val="001E56CA"/>
    <w:rsid w:val="001F65FC"/>
    <w:rsid w:val="00200427"/>
    <w:rsid w:val="0020495A"/>
    <w:rsid w:val="00204DC0"/>
    <w:rsid w:val="00212E5B"/>
    <w:rsid w:val="00231915"/>
    <w:rsid w:val="00232B86"/>
    <w:rsid w:val="00232CE5"/>
    <w:rsid w:val="00260AFC"/>
    <w:rsid w:val="002646A0"/>
    <w:rsid w:val="002725F4"/>
    <w:rsid w:val="0027262C"/>
    <w:rsid w:val="00276521"/>
    <w:rsid w:val="00276CE9"/>
    <w:rsid w:val="002814BE"/>
    <w:rsid w:val="00295B7A"/>
    <w:rsid w:val="002A0845"/>
    <w:rsid w:val="002A548F"/>
    <w:rsid w:val="002B19D6"/>
    <w:rsid w:val="002C4E09"/>
    <w:rsid w:val="002D155C"/>
    <w:rsid w:val="002D42EB"/>
    <w:rsid w:val="00300156"/>
    <w:rsid w:val="00304117"/>
    <w:rsid w:val="00310AA3"/>
    <w:rsid w:val="00312456"/>
    <w:rsid w:val="00327657"/>
    <w:rsid w:val="003317E6"/>
    <w:rsid w:val="00354F63"/>
    <w:rsid w:val="003561BB"/>
    <w:rsid w:val="003569F8"/>
    <w:rsid w:val="00357D6E"/>
    <w:rsid w:val="00362889"/>
    <w:rsid w:val="00362CB7"/>
    <w:rsid w:val="00367235"/>
    <w:rsid w:val="00371690"/>
    <w:rsid w:val="00376FB0"/>
    <w:rsid w:val="00381FE1"/>
    <w:rsid w:val="0038291C"/>
    <w:rsid w:val="00386EFF"/>
    <w:rsid w:val="00390DDF"/>
    <w:rsid w:val="003A15EC"/>
    <w:rsid w:val="003A2FDE"/>
    <w:rsid w:val="003A7ECB"/>
    <w:rsid w:val="003B19C0"/>
    <w:rsid w:val="003B30E9"/>
    <w:rsid w:val="003B573C"/>
    <w:rsid w:val="003C7D43"/>
    <w:rsid w:val="003D398E"/>
    <w:rsid w:val="003E6A97"/>
    <w:rsid w:val="00404BF0"/>
    <w:rsid w:val="00423108"/>
    <w:rsid w:val="00424245"/>
    <w:rsid w:val="00427493"/>
    <w:rsid w:val="00431036"/>
    <w:rsid w:val="00441483"/>
    <w:rsid w:val="004531AB"/>
    <w:rsid w:val="00471446"/>
    <w:rsid w:val="004752F4"/>
    <w:rsid w:val="004754FC"/>
    <w:rsid w:val="00491EE3"/>
    <w:rsid w:val="00497218"/>
    <w:rsid w:val="004A5D2D"/>
    <w:rsid w:val="004C499D"/>
    <w:rsid w:val="004C7605"/>
    <w:rsid w:val="004D0E30"/>
    <w:rsid w:val="004D2476"/>
    <w:rsid w:val="004D66EE"/>
    <w:rsid w:val="004E0027"/>
    <w:rsid w:val="004F1595"/>
    <w:rsid w:val="00511879"/>
    <w:rsid w:val="0053050D"/>
    <w:rsid w:val="00544875"/>
    <w:rsid w:val="00551BD2"/>
    <w:rsid w:val="00551D8D"/>
    <w:rsid w:val="005525AD"/>
    <w:rsid w:val="005632C4"/>
    <w:rsid w:val="005635A4"/>
    <w:rsid w:val="00570A85"/>
    <w:rsid w:val="005730D0"/>
    <w:rsid w:val="00573B57"/>
    <w:rsid w:val="005756FB"/>
    <w:rsid w:val="00576815"/>
    <w:rsid w:val="00576DB9"/>
    <w:rsid w:val="00590BB5"/>
    <w:rsid w:val="00591913"/>
    <w:rsid w:val="00593A04"/>
    <w:rsid w:val="005C0CCC"/>
    <w:rsid w:val="005F230E"/>
    <w:rsid w:val="005F61B1"/>
    <w:rsid w:val="0060493A"/>
    <w:rsid w:val="00626409"/>
    <w:rsid w:val="0063793F"/>
    <w:rsid w:val="00640AC5"/>
    <w:rsid w:val="00643D6C"/>
    <w:rsid w:val="006518E7"/>
    <w:rsid w:val="0066109B"/>
    <w:rsid w:val="006727DB"/>
    <w:rsid w:val="006731B4"/>
    <w:rsid w:val="006742F5"/>
    <w:rsid w:val="00682345"/>
    <w:rsid w:val="00683308"/>
    <w:rsid w:val="00684079"/>
    <w:rsid w:val="00693793"/>
    <w:rsid w:val="0069387F"/>
    <w:rsid w:val="006A0B5F"/>
    <w:rsid w:val="006A3C29"/>
    <w:rsid w:val="006D3A5E"/>
    <w:rsid w:val="006D569D"/>
    <w:rsid w:val="006E1407"/>
    <w:rsid w:val="006E3603"/>
    <w:rsid w:val="006F2EE6"/>
    <w:rsid w:val="007037DA"/>
    <w:rsid w:val="00707974"/>
    <w:rsid w:val="0072008E"/>
    <w:rsid w:val="0072773A"/>
    <w:rsid w:val="0073562D"/>
    <w:rsid w:val="00751F46"/>
    <w:rsid w:val="007603EF"/>
    <w:rsid w:val="007702D8"/>
    <w:rsid w:val="0077254D"/>
    <w:rsid w:val="00772D7F"/>
    <w:rsid w:val="00773C9E"/>
    <w:rsid w:val="00781A7C"/>
    <w:rsid w:val="00785857"/>
    <w:rsid w:val="00786FCA"/>
    <w:rsid w:val="00787844"/>
    <w:rsid w:val="00787EFD"/>
    <w:rsid w:val="00792CD6"/>
    <w:rsid w:val="007A3647"/>
    <w:rsid w:val="007C08F2"/>
    <w:rsid w:val="007C3CCF"/>
    <w:rsid w:val="007C58AF"/>
    <w:rsid w:val="007C733D"/>
    <w:rsid w:val="007D030A"/>
    <w:rsid w:val="007E71B5"/>
    <w:rsid w:val="007F108C"/>
    <w:rsid w:val="007F358D"/>
    <w:rsid w:val="007F587D"/>
    <w:rsid w:val="007F5C43"/>
    <w:rsid w:val="00806755"/>
    <w:rsid w:val="00814081"/>
    <w:rsid w:val="00814F1B"/>
    <w:rsid w:val="008168B1"/>
    <w:rsid w:val="00826A75"/>
    <w:rsid w:val="00835577"/>
    <w:rsid w:val="00852A16"/>
    <w:rsid w:val="008533B6"/>
    <w:rsid w:val="00881F5A"/>
    <w:rsid w:val="008861C6"/>
    <w:rsid w:val="008A2DF9"/>
    <w:rsid w:val="008A3197"/>
    <w:rsid w:val="008A3D9A"/>
    <w:rsid w:val="008B3BD5"/>
    <w:rsid w:val="008D0375"/>
    <w:rsid w:val="008D281F"/>
    <w:rsid w:val="008E0BE5"/>
    <w:rsid w:val="008E1601"/>
    <w:rsid w:val="008E54F1"/>
    <w:rsid w:val="008F02E5"/>
    <w:rsid w:val="008F4707"/>
    <w:rsid w:val="009009A2"/>
    <w:rsid w:val="00923411"/>
    <w:rsid w:val="00925B45"/>
    <w:rsid w:val="0094338A"/>
    <w:rsid w:val="00944283"/>
    <w:rsid w:val="0094765A"/>
    <w:rsid w:val="00961582"/>
    <w:rsid w:val="00962963"/>
    <w:rsid w:val="00962F16"/>
    <w:rsid w:val="00966261"/>
    <w:rsid w:val="00991583"/>
    <w:rsid w:val="00992822"/>
    <w:rsid w:val="00993563"/>
    <w:rsid w:val="009949E7"/>
    <w:rsid w:val="009A2EDD"/>
    <w:rsid w:val="009A522A"/>
    <w:rsid w:val="009A5ACD"/>
    <w:rsid w:val="009B19F2"/>
    <w:rsid w:val="009C70AF"/>
    <w:rsid w:val="009E1409"/>
    <w:rsid w:val="009E2C1E"/>
    <w:rsid w:val="009E5699"/>
    <w:rsid w:val="009F2BDA"/>
    <w:rsid w:val="009F3408"/>
    <w:rsid w:val="00A0325B"/>
    <w:rsid w:val="00A05502"/>
    <w:rsid w:val="00A10F79"/>
    <w:rsid w:val="00A30645"/>
    <w:rsid w:val="00A31477"/>
    <w:rsid w:val="00A32302"/>
    <w:rsid w:val="00A365D6"/>
    <w:rsid w:val="00A50603"/>
    <w:rsid w:val="00A51250"/>
    <w:rsid w:val="00A617D2"/>
    <w:rsid w:val="00A618C9"/>
    <w:rsid w:val="00A85348"/>
    <w:rsid w:val="00A86466"/>
    <w:rsid w:val="00A86B6C"/>
    <w:rsid w:val="00A90518"/>
    <w:rsid w:val="00A97CF9"/>
    <w:rsid w:val="00AB1FF9"/>
    <w:rsid w:val="00AB37D0"/>
    <w:rsid w:val="00AD09D7"/>
    <w:rsid w:val="00AD2DBE"/>
    <w:rsid w:val="00AD7CFE"/>
    <w:rsid w:val="00AE4272"/>
    <w:rsid w:val="00AF6AD2"/>
    <w:rsid w:val="00B130C5"/>
    <w:rsid w:val="00B13E20"/>
    <w:rsid w:val="00B144FA"/>
    <w:rsid w:val="00B15297"/>
    <w:rsid w:val="00B16A2C"/>
    <w:rsid w:val="00B22791"/>
    <w:rsid w:val="00B23AD8"/>
    <w:rsid w:val="00B3415E"/>
    <w:rsid w:val="00B35D4D"/>
    <w:rsid w:val="00B40600"/>
    <w:rsid w:val="00B42078"/>
    <w:rsid w:val="00B47F7C"/>
    <w:rsid w:val="00B5154C"/>
    <w:rsid w:val="00B537E7"/>
    <w:rsid w:val="00B5614D"/>
    <w:rsid w:val="00B56F63"/>
    <w:rsid w:val="00B7761A"/>
    <w:rsid w:val="00B81C9C"/>
    <w:rsid w:val="00B854FE"/>
    <w:rsid w:val="00B870DA"/>
    <w:rsid w:val="00B943BF"/>
    <w:rsid w:val="00BB018A"/>
    <w:rsid w:val="00BC123F"/>
    <w:rsid w:val="00BC150F"/>
    <w:rsid w:val="00BC5A8A"/>
    <w:rsid w:val="00BD1558"/>
    <w:rsid w:val="00BD4D1E"/>
    <w:rsid w:val="00BD6811"/>
    <w:rsid w:val="00BD77A4"/>
    <w:rsid w:val="00BF0030"/>
    <w:rsid w:val="00BF0D1A"/>
    <w:rsid w:val="00C20B3E"/>
    <w:rsid w:val="00C21EFE"/>
    <w:rsid w:val="00C35AC9"/>
    <w:rsid w:val="00C35DAE"/>
    <w:rsid w:val="00C37954"/>
    <w:rsid w:val="00C41D42"/>
    <w:rsid w:val="00C46D37"/>
    <w:rsid w:val="00C8364D"/>
    <w:rsid w:val="00C845B0"/>
    <w:rsid w:val="00C90CA6"/>
    <w:rsid w:val="00C9177F"/>
    <w:rsid w:val="00CA2C44"/>
    <w:rsid w:val="00CA3EEC"/>
    <w:rsid w:val="00CA4235"/>
    <w:rsid w:val="00CA6C5D"/>
    <w:rsid w:val="00CB1BB0"/>
    <w:rsid w:val="00CC2C56"/>
    <w:rsid w:val="00CC7263"/>
    <w:rsid w:val="00CE0171"/>
    <w:rsid w:val="00CF5901"/>
    <w:rsid w:val="00D03B9F"/>
    <w:rsid w:val="00D059F8"/>
    <w:rsid w:val="00D06BBE"/>
    <w:rsid w:val="00D25401"/>
    <w:rsid w:val="00D263A3"/>
    <w:rsid w:val="00D45AFC"/>
    <w:rsid w:val="00D469CB"/>
    <w:rsid w:val="00D46D76"/>
    <w:rsid w:val="00D55A7A"/>
    <w:rsid w:val="00D655F1"/>
    <w:rsid w:val="00D65608"/>
    <w:rsid w:val="00D74B10"/>
    <w:rsid w:val="00D7776D"/>
    <w:rsid w:val="00D80F43"/>
    <w:rsid w:val="00D826AD"/>
    <w:rsid w:val="00D9577B"/>
    <w:rsid w:val="00D97925"/>
    <w:rsid w:val="00DC1A49"/>
    <w:rsid w:val="00DC753B"/>
    <w:rsid w:val="00DF1DDA"/>
    <w:rsid w:val="00DF62DE"/>
    <w:rsid w:val="00E01AE6"/>
    <w:rsid w:val="00E240CA"/>
    <w:rsid w:val="00E25A17"/>
    <w:rsid w:val="00E2791F"/>
    <w:rsid w:val="00E36093"/>
    <w:rsid w:val="00E53B51"/>
    <w:rsid w:val="00E63670"/>
    <w:rsid w:val="00E73BDA"/>
    <w:rsid w:val="00E813F0"/>
    <w:rsid w:val="00E8786F"/>
    <w:rsid w:val="00E9247A"/>
    <w:rsid w:val="00EA5FDA"/>
    <w:rsid w:val="00EB494D"/>
    <w:rsid w:val="00EC076A"/>
    <w:rsid w:val="00EC0F0D"/>
    <w:rsid w:val="00EC1162"/>
    <w:rsid w:val="00EC569B"/>
    <w:rsid w:val="00EC7B31"/>
    <w:rsid w:val="00ED237B"/>
    <w:rsid w:val="00ED49D8"/>
    <w:rsid w:val="00EE42DC"/>
    <w:rsid w:val="00EF7E1E"/>
    <w:rsid w:val="00F00E51"/>
    <w:rsid w:val="00F1392A"/>
    <w:rsid w:val="00F13CC4"/>
    <w:rsid w:val="00F16D57"/>
    <w:rsid w:val="00F16DBE"/>
    <w:rsid w:val="00F2367C"/>
    <w:rsid w:val="00F258D9"/>
    <w:rsid w:val="00F364D9"/>
    <w:rsid w:val="00F54036"/>
    <w:rsid w:val="00F543B5"/>
    <w:rsid w:val="00F55FB2"/>
    <w:rsid w:val="00F562B6"/>
    <w:rsid w:val="00F77FB8"/>
    <w:rsid w:val="00F9702E"/>
    <w:rsid w:val="00FA1525"/>
    <w:rsid w:val="00FB15BF"/>
    <w:rsid w:val="00FD4ACD"/>
    <w:rsid w:val="00FE4E2C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0CB9D24A-C587-4EE6-8F79-151ACE12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40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749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49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49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49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493"/>
    <w:rPr>
      <w:b/>
      <w:bCs/>
      <w:sz w:val="20"/>
      <w:szCs w:val="20"/>
    </w:rPr>
  </w:style>
  <w:style w:type="table" w:customStyle="1" w:styleId="Sombreadoclaro1">
    <w:name w:val="Sombreado claro1"/>
    <w:basedOn w:val="Tablanormal"/>
    <w:uiPriority w:val="60"/>
    <w:rsid w:val="008533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8533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533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rsid w:val="00DC1A49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C1A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1E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A"/>
    </w:rPr>
  </w:style>
  <w:style w:type="paragraph" w:customStyle="1" w:styleId="C-Title">
    <w:name w:val="C-Title"/>
    <w:next w:val="Normal"/>
    <w:rsid w:val="006D3A5E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25B45"/>
    <w:pPr>
      <w:spacing w:after="120"/>
    </w:pPr>
    <w:rPr>
      <w:rFonts w:ascii="Calibri" w:eastAsia="Calibri" w:hAnsi="Calibri" w:cs="Times New Roman"/>
      <w:sz w:val="16"/>
      <w:szCs w:val="16"/>
      <w:lang w:val="es-P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25B45"/>
    <w:rPr>
      <w:rFonts w:ascii="Calibri" w:eastAsia="Calibri" w:hAnsi="Calibri" w:cs="Times New Roman"/>
      <w:sz w:val="16"/>
      <w:szCs w:val="16"/>
      <w:lang w:val="es-P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43D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643D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43D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E7ABB-F94A-4245-B8D8-59D113C9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Marioli Castillo</dc:creator>
  <cp:lastModifiedBy>Fátima Navarro</cp:lastModifiedBy>
  <cp:revision>10</cp:revision>
  <cp:lastPrinted>2018-04-12T20:23:00Z</cp:lastPrinted>
  <dcterms:created xsi:type="dcterms:W3CDTF">2018-04-12T19:27:00Z</dcterms:created>
  <dcterms:modified xsi:type="dcterms:W3CDTF">2018-12-27T19:14:00Z</dcterms:modified>
</cp:coreProperties>
</file>