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1446" w:rsidRPr="00BE06A0" w14:paraId="38807A53" w14:textId="77777777" w:rsidTr="57D1BFDB">
        <w:tc>
          <w:tcPr>
            <w:tcW w:w="8978" w:type="dxa"/>
            <w:shd w:val="clear" w:color="auto" w:fill="C2D69B" w:themeFill="accent3" w:themeFillTint="99"/>
          </w:tcPr>
          <w:p w14:paraId="0E644A3B" w14:textId="77777777" w:rsidR="00471446" w:rsidRPr="00BE06A0" w:rsidRDefault="76D98228" w:rsidP="57D1BFD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7D1BFDB">
              <w:rPr>
                <w:rFonts w:eastAsiaTheme="minorEastAsia"/>
                <w:b/>
                <w:bCs/>
                <w:sz w:val="24"/>
                <w:szCs w:val="24"/>
              </w:rPr>
              <w:t>Objetivo</w:t>
            </w:r>
          </w:p>
        </w:tc>
      </w:tr>
      <w:tr w:rsidR="00471446" w:rsidRPr="00BE06A0" w14:paraId="6D251F3E" w14:textId="77777777" w:rsidTr="57D1BFDB">
        <w:tc>
          <w:tcPr>
            <w:tcW w:w="8978" w:type="dxa"/>
            <w:tcBorders>
              <w:bottom w:val="dotted" w:sz="4" w:space="0" w:color="auto"/>
            </w:tcBorders>
          </w:tcPr>
          <w:p w14:paraId="33E1812B" w14:textId="139E7EFD" w:rsidR="00471446" w:rsidRPr="00BE06A0" w:rsidRDefault="2C22C57C" w:rsidP="57D1BFDB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>Razón de ser del procedimiento</w:t>
            </w:r>
            <w:r w:rsidR="2F5D5A2E" w:rsidRPr="57D1BFDB">
              <w:rPr>
                <w:rFonts w:eastAsiaTheme="minorEastAsia"/>
                <w:i/>
                <w:iCs/>
                <w:sz w:val="24"/>
                <w:szCs w:val="24"/>
              </w:rPr>
              <w:t>.</w:t>
            </w:r>
          </w:p>
        </w:tc>
      </w:tr>
      <w:tr w:rsidR="00471446" w:rsidRPr="00BE06A0" w14:paraId="79158F0B" w14:textId="77777777" w:rsidTr="57D1BFDB">
        <w:tc>
          <w:tcPr>
            <w:tcW w:w="8978" w:type="dxa"/>
            <w:tcBorders>
              <w:bottom w:val="nil"/>
            </w:tcBorders>
            <w:shd w:val="clear" w:color="auto" w:fill="C2D69B" w:themeFill="accent3" w:themeFillTint="99"/>
          </w:tcPr>
          <w:p w14:paraId="442C7872" w14:textId="77777777" w:rsidR="00471446" w:rsidRPr="00BE06A0" w:rsidRDefault="76D98228" w:rsidP="57D1BFD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7D1BFDB">
              <w:rPr>
                <w:rFonts w:eastAsiaTheme="minorEastAsia"/>
                <w:b/>
                <w:bCs/>
                <w:sz w:val="24"/>
                <w:szCs w:val="24"/>
              </w:rPr>
              <w:t>Alcance</w:t>
            </w:r>
          </w:p>
        </w:tc>
      </w:tr>
      <w:tr w:rsidR="00471446" w:rsidRPr="00BE06A0" w14:paraId="47B0C0B0" w14:textId="77777777" w:rsidTr="57D1BFDB">
        <w:tc>
          <w:tcPr>
            <w:tcW w:w="8978" w:type="dxa"/>
            <w:tcBorders>
              <w:top w:val="nil"/>
            </w:tcBorders>
          </w:tcPr>
          <w:p w14:paraId="4B1D8CD6" w14:textId="2AF83795" w:rsidR="00471446" w:rsidRPr="00BE06A0" w:rsidRDefault="2C22C57C" w:rsidP="57D1BFDB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>Descripción del alcance del procedimiento, áreas y actividades que cubrirá</w:t>
            </w:r>
            <w:r w:rsidR="7AA6305E" w:rsidRPr="57D1BFDB">
              <w:rPr>
                <w:rFonts w:eastAsiaTheme="minorEastAsia"/>
                <w:i/>
                <w:iCs/>
                <w:sz w:val="24"/>
                <w:szCs w:val="24"/>
              </w:rPr>
              <w:t>.</w:t>
            </w:r>
          </w:p>
        </w:tc>
      </w:tr>
    </w:tbl>
    <w:p w14:paraId="62DCFCB2" w14:textId="77777777" w:rsidR="00471446" w:rsidRPr="00BE06A0" w:rsidRDefault="00471446" w:rsidP="57D1BFDB">
      <w:pPr>
        <w:spacing w:after="0" w:line="240" w:lineRule="auto"/>
        <w:rPr>
          <w:rFonts w:eastAsiaTheme="minorEastAsia"/>
          <w:sz w:val="24"/>
          <w:szCs w:val="24"/>
        </w:rPr>
      </w:pPr>
    </w:p>
    <w:p w14:paraId="52D733EC" w14:textId="77777777" w:rsidR="00A85348" w:rsidRPr="00BE06A0" w:rsidRDefault="00A85348" w:rsidP="57D1BFDB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050"/>
      </w:tblGrid>
      <w:tr w:rsidR="00471446" w:rsidRPr="00BE06A0" w14:paraId="1B46CC66" w14:textId="77777777" w:rsidTr="57D1BFDB">
        <w:tc>
          <w:tcPr>
            <w:tcW w:w="8978" w:type="dxa"/>
            <w:gridSpan w:val="2"/>
            <w:shd w:val="clear" w:color="auto" w:fill="C2D69B" w:themeFill="accent3" w:themeFillTint="99"/>
          </w:tcPr>
          <w:p w14:paraId="24EFB6DC" w14:textId="77777777" w:rsidR="00471446" w:rsidRPr="00BE06A0" w:rsidRDefault="76D98228" w:rsidP="57D1BFD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7D1BFDB">
              <w:rPr>
                <w:rFonts w:eastAsiaTheme="minorEastAsia"/>
                <w:b/>
                <w:bCs/>
                <w:sz w:val="24"/>
                <w:szCs w:val="24"/>
              </w:rPr>
              <w:t>Definiciones</w:t>
            </w:r>
          </w:p>
        </w:tc>
      </w:tr>
      <w:tr w:rsidR="00471446" w:rsidRPr="00BE06A0" w14:paraId="76E562B3" w14:textId="77777777" w:rsidTr="57D1BFDB">
        <w:tc>
          <w:tcPr>
            <w:tcW w:w="2802" w:type="dxa"/>
          </w:tcPr>
          <w:p w14:paraId="061C1A8F" w14:textId="3A609C46" w:rsidR="00471446" w:rsidRPr="00BE06A0" w:rsidRDefault="2C22C57C" w:rsidP="57D1BFDB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proofErr w:type="gramStart"/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>Conceptos a definir</w:t>
            </w:r>
            <w:proofErr w:type="gramEnd"/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 para unificar criterio en el procedimien</w:t>
            </w:r>
            <w:r w:rsidR="51B5AB13" w:rsidRPr="57D1BFDB">
              <w:rPr>
                <w:rFonts w:eastAsiaTheme="minorEastAsia"/>
                <w:i/>
                <w:iCs/>
                <w:sz w:val="24"/>
                <w:szCs w:val="24"/>
              </w:rPr>
              <w:t>to</w:t>
            </w:r>
            <w:r w:rsidR="00F1287A">
              <w:rPr>
                <w:rFonts w:eastAsiaTheme="minorEastAsia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176" w:type="dxa"/>
          </w:tcPr>
          <w:p w14:paraId="7F338795" w14:textId="77777777" w:rsidR="00471446" w:rsidRPr="00BE06A0" w:rsidRDefault="00471446" w:rsidP="57D1BFDB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471446" w:rsidRPr="00BE06A0" w14:paraId="7E9E7941" w14:textId="77777777" w:rsidTr="57D1BFDB">
        <w:tc>
          <w:tcPr>
            <w:tcW w:w="2802" w:type="dxa"/>
          </w:tcPr>
          <w:p w14:paraId="59086BBB" w14:textId="77777777" w:rsidR="00471446" w:rsidRPr="00BE06A0" w:rsidRDefault="00471446" w:rsidP="57D1BFDB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3319C4C5" w14:textId="77777777" w:rsidR="00471446" w:rsidRPr="00BE06A0" w:rsidRDefault="00471446" w:rsidP="57D1BFDB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209E9B97" w14:textId="77777777" w:rsidR="00471446" w:rsidRPr="00BE06A0" w:rsidRDefault="00471446" w:rsidP="57D1BFDB">
      <w:pPr>
        <w:spacing w:after="0" w:line="240" w:lineRule="auto"/>
        <w:rPr>
          <w:rFonts w:eastAsiaTheme="minorEastAsia"/>
          <w:sz w:val="24"/>
          <w:szCs w:val="24"/>
        </w:rPr>
      </w:pPr>
    </w:p>
    <w:p w14:paraId="7FC3B5C3" w14:textId="77777777" w:rsidR="00A85348" w:rsidRPr="00BE06A0" w:rsidRDefault="00A85348" w:rsidP="57D1BFDB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6905"/>
      </w:tblGrid>
      <w:tr w:rsidR="00471446" w:rsidRPr="00BE06A0" w14:paraId="131A4CB8" w14:textId="77777777" w:rsidTr="57D1BFDB">
        <w:tc>
          <w:tcPr>
            <w:tcW w:w="8978" w:type="dxa"/>
            <w:gridSpan w:val="2"/>
            <w:shd w:val="clear" w:color="auto" w:fill="C2D69B" w:themeFill="accent3" w:themeFillTint="99"/>
          </w:tcPr>
          <w:p w14:paraId="1220E5BD" w14:textId="77777777" w:rsidR="00471446" w:rsidRPr="00BE06A0" w:rsidRDefault="76D98228" w:rsidP="57D1BFD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7D1BFDB">
              <w:rPr>
                <w:rFonts w:eastAsiaTheme="minorEastAsia"/>
                <w:b/>
                <w:bCs/>
                <w:sz w:val="24"/>
                <w:szCs w:val="24"/>
              </w:rPr>
              <w:t>Responsabilidades</w:t>
            </w:r>
          </w:p>
        </w:tc>
      </w:tr>
      <w:tr w:rsidR="00471446" w:rsidRPr="00BE06A0" w14:paraId="7C76E1C1" w14:textId="77777777" w:rsidTr="57D1BFDB">
        <w:tc>
          <w:tcPr>
            <w:tcW w:w="1951" w:type="dxa"/>
          </w:tcPr>
          <w:p w14:paraId="72FDE623" w14:textId="77777777" w:rsidR="00471446" w:rsidRPr="00BE06A0" w:rsidRDefault="2C22C57C" w:rsidP="57D1BFDB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>Cargo</w:t>
            </w:r>
          </w:p>
        </w:tc>
        <w:tc>
          <w:tcPr>
            <w:tcW w:w="7027" w:type="dxa"/>
          </w:tcPr>
          <w:p w14:paraId="1172CEDE" w14:textId="2757F1D0" w:rsidR="00471446" w:rsidRPr="00BE06A0" w:rsidRDefault="2C22C57C" w:rsidP="57D1BFDB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>Descripción de las responsabilidades macro en el procedimiento</w:t>
            </w:r>
            <w:r w:rsidR="00F1287A">
              <w:rPr>
                <w:rFonts w:eastAsiaTheme="minorEastAsia"/>
                <w:i/>
                <w:iCs/>
                <w:sz w:val="24"/>
                <w:szCs w:val="24"/>
              </w:rPr>
              <w:t>.</w:t>
            </w:r>
          </w:p>
        </w:tc>
      </w:tr>
      <w:tr w:rsidR="00471446" w:rsidRPr="00BE06A0" w14:paraId="5A02576C" w14:textId="77777777" w:rsidTr="57D1BFDB">
        <w:tc>
          <w:tcPr>
            <w:tcW w:w="1951" w:type="dxa"/>
          </w:tcPr>
          <w:p w14:paraId="77BF9169" w14:textId="77777777" w:rsidR="00471446" w:rsidRPr="00BE06A0" w:rsidRDefault="00471446" w:rsidP="57D1BFDB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27" w:type="dxa"/>
          </w:tcPr>
          <w:p w14:paraId="0B3A635B" w14:textId="77777777" w:rsidR="00471446" w:rsidRPr="00BE06A0" w:rsidRDefault="00471446" w:rsidP="57D1BFDB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26E0C15F" w14:textId="77777777" w:rsidR="00471446" w:rsidRPr="00BE06A0" w:rsidRDefault="00471446" w:rsidP="57D1BFDB">
      <w:pPr>
        <w:spacing w:after="0" w:line="240" w:lineRule="auto"/>
        <w:rPr>
          <w:rFonts w:eastAsiaTheme="minorEastAsia"/>
          <w:sz w:val="24"/>
          <w:szCs w:val="24"/>
        </w:rPr>
      </w:pPr>
    </w:p>
    <w:p w14:paraId="17672C03" w14:textId="77777777" w:rsidR="00A85348" w:rsidRPr="00BE06A0" w:rsidRDefault="00A85348" w:rsidP="57D1BFDB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1446" w:rsidRPr="00BE06A0" w14:paraId="41F6C741" w14:textId="77777777" w:rsidTr="57D1BFDB">
        <w:trPr>
          <w:trHeight w:val="300"/>
        </w:trPr>
        <w:tc>
          <w:tcPr>
            <w:tcW w:w="8828" w:type="dxa"/>
            <w:shd w:val="clear" w:color="auto" w:fill="C2D69B" w:themeFill="accent3" w:themeFillTint="99"/>
          </w:tcPr>
          <w:p w14:paraId="6C10220A" w14:textId="77777777" w:rsidR="00471446" w:rsidRPr="00BE06A0" w:rsidRDefault="76D98228" w:rsidP="57D1BFDB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57D1BFDB">
              <w:rPr>
                <w:rFonts w:eastAsiaTheme="minorEastAsia"/>
                <w:b/>
                <w:bCs/>
                <w:sz w:val="24"/>
                <w:szCs w:val="24"/>
              </w:rPr>
              <w:t>Descripción del procedimiento</w:t>
            </w:r>
          </w:p>
        </w:tc>
      </w:tr>
      <w:tr w:rsidR="00471446" w:rsidRPr="00BE06A0" w14:paraId="399E4383" w14:textId="77777777" w:rsidTr="57D1BFDB">
        <w:trPr>
          <w:trHeight w:val="300"/>
        </w:trPr>
        <w:tc>
          <w:tcPr>
            <w:tcW w:w="8828" w:type="dxa"/>
          </w:tcPr>
          <w:p w14:paraId="07A318C9" w14:textId="1430A1CE" w:rsidR="00684079" w:rsidRPr="00BE06A0" w:rsidRDefault="513F335C" w:rsidP="57D1BFDB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 xml:space="preserve">Capítulo </w:t>
            </w:r>
          </w:p>
          <w:p w14:paraId="19BCED1A" w14:textId="71081CB6" w:rsidR="00684079" w:rsidRPr="00BE06A0" w:rsidRDefault="765309A2" w:rsidP="57D1BFDB">
            <w:pPr>
              <w:pStyle w:val="Prrafodelista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1.1 </w:t>
            </w:r>
            <w:r w:rsidR="08BCEF14" w:rsidRPr="57D1BFDB">
              <w:rPr>
                <w:rFonts w:eastAsiaTheme="minorEastAsia"/>
                <w:i/>
                <w:iCs/>
                <w:sz w:val="24"/>
                <w:szCs w:val="24"/>
              </w:rPr>
              <w:t>Descripción Actividad</w:t>
            </w:r>
            <w:r w:rsidR="06D23706"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 </w:t>
            </w:r>
            <w:r w:rsidR="2DDCF8DF" w:rsidRPr="57D1BFDB">
              <w:rPr>
                <w:rFonts w:eastAsiaTheme="minorEastAsia"/>
                <w:i/>
                <w:iCs/>
                <w:sz w:val="24"/>
                <w:szCs w:val="24"/>
              </w:rPr>
              <w:t>1</w:t>
            </w:r>
          </w:p>
          <w:p w14:paraId="71D536C8" w14:textId="18DB32AF" w:rsidR="00F364D9" w:rsidRPr="00BE06A0" w:rsidRDefault="7B3426BD" w:rsidP="57D1BFDB">
            <w:pPr>
              <w:pStyle w:val="Prrafodelista"/>
              <w:ind w:left="1416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1.1.1 </w:t>
            </w:r>
            <w:r w:rsidR="1E34E03C"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</w:t>
            </w:r>
            <w:r w:rsidR="00563CDB" w:rsidRPr="57D1BFDB">
              <w:rPr>
                <w:rFonts w:eastAsiaTheme="minorEastAsia"/>
                <w:i/>
                <w:iCs/>
                <w:sz w:val="24"/>
                <w:szCs w:val="24"/>
              </w:rPr>
              <w:t>sub-Actividad</w:t>
            </w:r>
            <w:r w:rsidR="1E34E03C"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 1</w:t>
            </w:r>
          </w:p>
          <w:p w14:paraId="654E5155" w14:textId="64654AE7" w:rsidR="00F364D9" w:rsidRPr="00BE06A0" w:rsidRDefault="7CA5F3F9" w:rsidP="57D1BFDB">
            <w:pPr>
              <w:pStyle w:val="Prrafodelista"/>
              <w:ind w:left="1416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1.1.2 </w:t>
            </w:r>
            <w:r w:rsidR="1E34E03C"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</w:t>
            </w:r>
            <w:r w:rsidR="00563CDB" w:rsidRPr="57D1BFDB">
              <w:rPr>
                <w:rFonts w:eastAsiaTheme="minorEastAsia"/>
                <w:i/>
                <w:iCs/>
                <w:sz w:val="24"/>
                <w:szCs w:val="24"/>
              </w:rPr>
              <w:t>sub-Actividad</w:t>
            </w:r>
            <w:r w:rsidR="1E34E03C"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 2</w:t>
            </w:r>
          </w:p>
          <w:p w14:paraId="0FAE45B8" w14:textId="5B62F4CE" w:rsidR="00684079" w:rsidRPr="00BE06A0" w:rsidRDefault="2309806E" w:rsidP="57D1BFDB">
            <w:pPr>
              <w:pStyle w:val="Prrafodelista"/>
              <w:tabs>
                <w:tab w:val="left" w:pos="2608"/>
              </w:tabs>
              <w:ind w:left="1416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1.1.3 </w:t>
            </w:r>
            <w:r w:rsidR="1E34E03C"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</w:t>
            </w:r>
            <w:r w:rsidR="00563CDB" w:rsidRPr="57D1BFDB">
              <w:rPr>
                <w:rFonts w:eastAsiaTheme="minorEastAsia"/>
                <w:i/>
                <w:iCs/>
                <w:sz w:val="24"/>
                <w:szCs w:val="24"/>
              </w:rPr>
              <w:t>sub-Actividad</w:t>
            </w:r>
            <w:r w:rsidR="1E34E03C" w:rsidRPr="57D1BFDB">
              <w:rPr>
                <w:rFonts w:eastAsiaTheme="minorEastAsia"/>
                <w:i/>
                <w:iCs/>
                <w:sz w:val="24"/>
                <w:szCs w:val="24"/>
              </w:rPr>
              <w:t xml:space="preserve"> 3</w:t>
            </w:r>
          </w:p>
          <w:p w14:paraId="2BB562DC" w14:textId="77777777" w:rsidR="00F364D9" w:rsidRPr="00BE06A0" w:rsidRDefault="00F364D9" w:rsidP="57D1BFDB">
            <w:pPr>
              <w:pStyle w:val="Prrafodelista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</w:p>
          <w:p w14:paraId="1F37596C" w14:textId="1CF639DA" w:rsidR="00684079" w:rsidRPr="00BE06A0" w:rsidRDefault="513F335C" w:rsidP="57D1BFDB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Capítulo</w:t>
            </w:r>
          </w:p>
          <w:p w14:paraId="4E8C078E" w14:textId="45BBEF06" w:rsidR="00684079" w:rsidRPr="00F1287A" w:rsidRDefault="78BF867E" w:rsidP="57D1BFDB">
            <w:pPr>
              <w:pStyle w:val="Prrafodelista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57D1BFDB">
              <w:rPr>
                <w:rFonts w:eastAsiaTheme="minorEastAsia"/>
                <w:i/>
                <w:iCs/>
                <w:sz w:val="24"/>
                <w:szCs w:val="24"/>
              </w:rPr>
              <w:t>2.</w:t>
            </w:r>
            <w:r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1 </w:t>
            </w:r>
            <w:r w:rsidR="495986A1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Actividad </w:t>
            </w:r>
            <w:r w:rsidR="130CAA21" w:rsidRPr="00F1287A">
              <w:rPr>
                <w:rFonts w:eastAsiaTheme="minorEastAsia"/>
                <w:i/>
                <w:iCs/>
                <w:sz w:val="24"/>
                <w:szCs w:val="24"/>
              </w:rPr>
              <w:t>2</w:t>
            </w:r>
          </w:p>
          <w:p w14:paraId="736E028F" w14:textId="56CB955E" w:rsidR="00684079" w:rsidRPr="00F1287A" w:rsidRDefault="5A2BAD4D" w:rsidP="57D1BFDB">
            <w:pPr>
              <w:pStyle w:val="Prrafodelista"/>
              <w:ind w:left="1416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2.1.1 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</w:t>
            </w:r>
            <w:r w:rsidR="00563CDB" w:rsidRPr="00F1287A">
              <w:rPr>
                <w:rFonts w:eastAsiaTheme="minorEastAsia"/>
                <w:i/>
                <w:iCs/>
                <w:sz w:val="24"/>
                <w:szCs w:val="24"/>
              </w:rPr>
              <w:t>sub-Actividad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 1</w:t>
            </w:r>
          </w:p>
          <w:p w14:paraId="6C2EBF1A" w14:textId="1062D631" w:rsidR="00684079" w:rsidRPr="00F1287A" w:rsidRDefault="6F2BEBB6" w:rsidP="57D1BFDB">
            <w:pPr>
              <w:pStyle w:val="Prrafodelista"/>
              <w:ind w:left="1416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2.1.2 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</w:t>
            </w:r>
            <w:r w:rsidR="00563CDB" w:rsidRPr="00F1287A">
              <w:rPr>
                <w:rFonts w:eastAsiaTheme="minorEastAsia"/>
                <w:i/>
                <w:iCs/>
                <w:sz w:val="24"/>
                <w:szCs w:val="24"/>
              </w:rPr>
              <w:t>sub-Actividad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 2</w:t>
            </w:r>
          </w:p>
          <w:p w14:paraId="00D70DB5" w14:textId="696E87EA" w:rsidR="00684079" w:rsidRPr="00F1287A" w:rsidRDefault="30316E45" w:rsidP="57D1BFDB">
            <w:pPr>
              <w:pStyle w:val="Prrafodelista"/>
              <w:ind w:left="1416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2.1.3 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</w:t>
            </w:r>
            <w:r w:rsidR="00563CDB" w:rsidRPr="00F1287A">
              <w:rPr>
                <w:rFonts w:eastAsiaTheme="minorEastAsia"/>
                <w:i/>
                <w:iCs/>
                <w:sz w:val="24"/>
                <w:szCs w:val="24"/>
              </w:rPr>
              <w:t>sub-Actividad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 3</w:t>
            </w:r>
          </w:p>
          <w:p w14:paraId="1A5C83E5" w14:textId="4E06F56D" w:rsidR="00684079" w:rsidRPr="00F1287A" w:rsidRDefault="513F335C" w:rsidP="00563CDB">
            <w:pPr>
              <w:pStyle w:val="Prrafodelista"/>
              <w:numPr>
                <w:ilvl w:val="0"/>
                <w:numId w:val="1"/>
              </w:numPr>
              <w:spacing w:before="120"/>
              <w:jc w:val="both"/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</w:pPr>
            <w:r w:rsidRPr="00563CDB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Capítulo</w:t>
            </w:r>
          </w:p>
          <w:p w14:paraId="369DE73F" w14:textId="4569B807" w:rsidR="00684079" w:rsidRPr="00F1287A" w:rsidRDefault="74C41272" w:rsidP="57D1BFDB">
            <w:pPr>
              <w:pStyle w:val="Prrafodelista"/>
              <w:spacing w:before="120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3.1 </w:t>
            </w:r>
            <w:r w:rsidR="4C994B85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Actividad </w:t>
            </w:r>
            <w:r w:rsidR="78285168" w:rsidRPr="00F1287A">
              <w:rPr>
                <w:rFonts w:eastAsiaTheme="minorEastAsia"/>
                <w:i/>
                <w:iCs/>
                <w:sz w:val="24"/>
                <w:szCs w:val="24"/>
              </w:rPr>
              <w:t>3</w:t>
            </w:r>
          </w:p>
          <w:p w14:paraId="1AAD7FB8" w14:textId="33B00CE6" w:rsidR="00684079" w:rsidRPr="00F1287A" w:rsidRDefault="1C3FB893" w:rsidP="57D1BFDB">
            <w:pPr>
              <w:pStyle w:val="Prrafodelista"/>
              <w:spacing w:before="120"/>
              <w:ind w:left="1416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3.1.1 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</w:t>
            </w:r>
            <w:r w:rsidR="00563CDB" w:rsidRPr="00F1287A">
              <w:rPr>
                <w:rFonts w:eastAsiaTheme="minorEastAsia"/>
                <w:i/>
                <w:iCs/>
                <w:sz w:val="24"/>
                <w:szCs w:val="24"/>
              </w:rPr>
              <w:t>sub-Actividad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 1</w:t>
            </w:r>
          </w:p>
          <w:p w14:paraId="5D784FBA" w14:textId="77777777" w:rsidR="00563CDB" w:rsidRDefault="2668A79D" w:rsidP="00563CDB">
            <w:pPr>
              <w:pStyle w:val="Prrafodelista"/>
              <w:spacing w:before="120"/>
              <w:ind w:left="1416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3.1.2 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Descripción </w:t>
            </w:r>
            <w:r w:rsidR="00563CDB" w:rsidRPr="00F1287A">
              <w:rPr>
                <w:rFonts w:eastAsiaTheme="minorEastAsia"/>
                <w:i/>
                <w:iCs/>
                <w:sz w:val="24"/>
                <w:szCs w:val="24"/>
              </w:rPr>
              <w:t>sub-Actividad</w:t>
            </w:r>
            <w:r w:rsidR="513F335C" w:rsidRPr="00F1287A">
              <w:rPr>
                <w:rFonts w:eastAsiaTheme="minorEastAsia"/>
                <w:i/>
                <w:iCs/>
                <w:sz w:val="24"/>
                <w:szCs w:val="24"/>
              </w:rPr>
              <w:t xml:space="preserve"> 2</w:t>
            </w:r>
          </w:p>
          <w:p w14:paraId="05842579" w14:textId="367BE95F" w:rsidR="00563CDB" w:rsidRPr="00563CDB" w:rsidRDefault="00563CDB" w:rsidP="00563CDB">
            <w:pPr>
              <w:pStyle w:val="Prrafodelista"/>
              <w:spacing w:before="120"/>
              <w:ind w:left="1416"/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>
              <w:rPr>
                <w:rFonts w:eastAsiaTheme="minorEastAsia"/>
                <w:i/>
                <w:iCs/>
                <w:sz w:val="24"/>
                <w:szCs w:val="24"/>
              </w:rPr>
              <w:t xml:space="preserve">3.1.3 </w:t>
            </w:r>
            <w:r w:rsidRPr="00563CDB">
              <w:rPr>
                <w:rFonts w:eastAsiaTheme="minorEastAsia"/>
                <w:i/>
                <w:iCs/>
                <w:sz w:val="24"/>
                <w:szCs w:val="24"/>
              </w:rPr>
              <w:t>Descripción sub-Actividad 3</w:t>
            </w:r>
          </w:p>
        </w:tc>
      </w:tr>
    </w:tbl>
    <w:p w14:paraId="5830AB4A" w14:textId="77777777" w:rsidR="00A85348" w:rsidRDefault="00A85348" w:rsidP="57D1BFDB">
      <w:pPr>
        <w:spacing w:after="0" w:line="240" w:lineRule="auto"/>
        <w:rPr>
          <w:rFonts w:eastAsiaTheme="minorEastAsia"/>
          <w:sz w:val="24"/>
          <w:szCs w:val="24"/>
        </w:rPr>
      </w:pPr>
    </w:p>
    <w:p w14:paraId="146385B0" w14:textId="75AE87F4" w:rsidR="57D1BFDB" w:rsidRDefault="57D1BFDB" w:rsidP="57D1BFDB">
      <w:pPr>
        <w:spacing w:after="0" w:line="240" w:lineRule="auto"/>
        <w:rPr>
          <w:rFonts w:eastAsiaTheme="minorEastAsia"/>
          <w:sz w:val="24"/>
          <w:szCs w:val="24"/>
        </w:rPr>
      </w:pPr>
    </w:p>
    <w:p w14:paraId="2D3AFDD1" w14:textId="6003A2E0" w:rsidR="57D1BFDB" w:rsidRDefault="57D1BFDB" w:rsidP="57D1BFDB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1446" w:rsidRPr="00BE06A0" w14:paraId="43C1A8EE" w14:textId="77777777" w:rsidTr="2DF99C21">
        <w:tc>
          <w:tcPr>
            <w:tcW w:w="8978" w:type="dxa"/>
            <w:shd w:val="clear" w:color="auto" w:fill="C2D69B" w:themeFill="accent3" w:themeFillTint="99"/>
          </w:tcPr>
          <w:p w14:paraId="5E281BDC" w14:textId="77777777" w:rsidR="00471446" w:rsidRPr="00BE06A0" w:rsidRDefault="00471446" w:rsidP="00711C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lastRenderedPageBreak/>
              <w:t>Documentos de Referencia</w:t>
            </w:r>
          </w:p>
        </w:tc>
      </w:tr>
      <w:tr w:rsidR="00471446" w:rsidRPr="00BE06A0" w14:paraId="3103D310" w14:textId="77777777" w:rsidTr="2DF99C21">
        <w:tc>
          <w:tcPr>
            <w:tcW w:w="8978" w:type="dxa"/>
          </w:tcPr>
          <w:p w14:paraId="777A7C69" w14:textId="7788485C" w:rsidR="00471446" w:rsidRPr="00BE06A0" w:rsidRDefault="61FD40DC" w:rsidP="00AB4717">
            <w:pPr>
              <w:jc w:val="both"/>
              <w:rPr>
                <w:i/>
                <w:iCs/>
                <w:sz w:val="24"/>
                <w:szCs w:val="24"/>
              </w:rPr>
            </w:pPr>
            <w:r w:rsidRPr="2DF99C21">
              <w:rPr>
                <w:i/>
                <w:iCs/>
                <w:sz w:val="24"/>
                <w:szCs w:val="24"/>
              </w:rPr>
              <w:t>Procedimientos, formas, otros documentos que hace referencia o con los que se relaciona el procedimiento</w:t>
            </w:r>
            <w:r w:rsidR="487C8263" w:rsidRPr="2DF99C21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14:paraId="7AC4DDA8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6D7875DB" w14:textId="77777777" w:rsidR="001546EB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  <w:r w:rsidRPr="00BE06A0">
        <w:rPr>
          <w:rFonts w:cstheme="minorHAnsi"/>
          <w:sz w:val="24"/>
          <w:szCs w:val="24"/>
        </w:rPr>
        <w:t xml:space="preserve"> </w:t>
      </w:r>
    </w:p>
    <w:tbl>
      <w:tblPr>
        <w:tblStyle w:val="Tablaconcuadrcula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546EB" w:rsidRPr="002C7247" w14:paraId="741D5C58" w14:textId="77777777" w:rsidTr="00DF764A">
        <w:tc>
          <w:tcPr>
            <w:tcW w:w="8978" w:type="dxa"/>
            <w:shd w:val="clear" w:color="auto" w:fill="C2D69B" w:themeFill="accent3" w:themeFillTint="99"/>
            <w:vAlign w:val="center"/>
          </w:tcPr>
          <w:p w14:paraId="414E4E44" w14:textId="77777777" w:rsidR="001546EB" w:rsidRPr="002C7247" w:rsidRDefault="001546EB" w:rsidP="00711C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Historia de cambios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198"/>
        <w:gridCol w:w="2217"/>
        <w:gridCol w:w="2217"/>
      </w:tblGrid>
      <w:tr w:rsidR="00CA4235" w:rsidRPr="002C7247" w14:paraId="09286769" w14:textId="77777777" w:rsidTr="00CC73D8">
        <w:tc>
          <w:tcPr>
            <w:tcW w:w="2196" w:type="dxa"/>
            <w:shd w:val="clear" w:color="auto" w:fill="C2D69B" w:themeFill="accent3" w:themeFillTint="99"/>
            <w:vAlign w:val="center"/>
          </w:tcPr>
          <w:p w14:paraId="256C8D6A" w14:textId="77777777" w:rsidR="00CA4235" w:rsidRPr="002C7247" w:rsidRDefault="00CA4235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2198" w:type="dxa"/>
            <w:shd w:val="clear" w:color="auto" w:fill="C2D69B" w:themeFill="accent3" w:themeFillTint="99"/>
            <w:vAlign w:val="center"/>
          </w:tcPr>
          <w:p w14:paraId="5079CF48" w14:textId="77777777" w:rsidR="00CA4235" w:rsidRPr="002C7247" w:rsidRDefault="00CA4235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2217" w:type="dxa"/>
            <w:shd w:val="clear" w:color="auto" w:fill="C2D69B" w:themeFill="accent3" w:themeFillTint="99"/>
            <w:vAlign w:val="center"/>
          </w:tcPr>
          <w:p w14:paraId="6C11EAB3" w14:textId="77777777" w:rsidR="00CA4235" w:rsidRPr="002C7247" w:rsidRDefault="00CA4235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2217" w:type="dxa"/>
            <w:shd w:val="clear" w:color="auto" w:fill="C2D69B" w:themeFill="accent3" w:themeFillTint="99"/>
            <w:vAlign w:val="center"/>
          </w:tcPr>
          <w:p w14:paraId="0665C44D" w14:textId="77777777" w:rsidR="00CA4235" w:rsidRPr="002C7247" w:rsidRDefault="00CA4235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7247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CC73D8" w:rsidRPr="002C7247" w14:paraId="35809987" w14:textId="77777777" w:rsidTr="00CC73D8">
        <w:tc>
          <w:tcPr>
            <w:tcW w:w="2196" w:type="dxa"/>
            <w:vAlign w:val="center"/>
          </w:tcPr>
          <w:p w14:paraId="14E4AABA" w14:textId="0B0ED369" w:rsidR="00CC73D8" w:rsidRPr="002C7247" w:rsidRDefault="00CC73D8" w:rsidP="004714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Diciembre 2017</w:t>
            </w:r>
          </w:p>
        </w:tc>
        <w:tc>
          <w:tcPr>
            <w:tcW w:w="2198" w:type="dxa"/>
            <w:vAlign w:val="center"/>
          </w:tcPr>
          <w:p w14:paraId="23765FA7" w14:textId="6D05DB60" w:rsidR="00CC73D8" w:rsidRPr="002C7247" w:rsidRDefault="00FB6DCC" w:rsidP="004714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V. </w:t>
            </w:r>
            <w:r w:rsidR="00CC73D8">
              <w:rPr>
                <w:rFonts w:cstheme="minorHAnsi"/>
                <w:sz w:val="24"/>
                <w:szCs w:val="24"/>
              </w:rPr>
              <w:t>1.0 junio 2015</w:t>
            </w:r>
          </w:p>
        </w:tc>
        <w:tc>
          <w:tcPr>
            <w:tcW w:w="2217" w:type="dxa"/>
            <w:vAlign w:val="center"/>
          </w:tcPr>
          <w:p w14:paraId="0F403CBC" w14:textId="53BD69FA" w:rsidR="00CC73D8" w:rsidRPr="002C7247" w:rsidRDefault="00CC73D8" w:rsidP="004714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Estilo</w:t>
            </w:r>
          </w:p>
        </w:tc>
        <w:tc>
          <w:tcPr>
            <w:tcW w:w="2217" w:type="dxa"/>
            <w:vAlign w:val="center"/>
          </w:tcPr>
          <w:p w14:paraId="2E66B6D3" w14:textId="50D821D8" w:rsidR="00CC73D8" w:rsidRPr="002C7247" w:rsidRDefault="00CC73D8" w:rsidP="00471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Revisión general de PO y PT</w:t>
            </w:r>
          </w:p>
        </w:tc>
      </w:tr>
      <w:tr w:rsidR="00CA4235" w:rsidRPr="002C7247" w14:paraId="6306D4E5" w14:textId="77777777" w:rsidTr="00CC73D8">
        <w:tc>
          <w:tcPr>
            <w:tcW w:w="2196" w:type="dxa"/>
            <w:vAlign w:val="center"/>
          </w:tcPr>
          <w:p w14:paraId="6E13EBC7" w14:textId="2AEEAEA7" w:rsidR="00CA4235" w:rsidRPr="002C7247" w:rsidRDefault="002C7247" w:rsidP="004714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7247">
              <w:rPr>
                <w:rFonts w:cstheme="minorHAnsi"/>
                <w:sz w:val="24"/>
                <w:szCs w:val="24"/>
              </w:rPr>
              <w:t>24 de febrero de 2026</w:t>
            </w:r>
          </w:p>
        </w:tc>
        <w:tc>
          <w:tcPr>
            <w:tcW w:w="2198" w:type="dxa"/>
            <w:vAlign w:val="center"/>
          </w:tcPr>
          <w:p w14:paraId="07C6E5FD" w14:textId="5D600147" w:rsidR="00CA4235" w:rsidRPr="002C7247" w:rsidRDefault="002C7247" w:rsidP="004714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7247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2C7247">
              <w:rPr>
                <w:rFonts w:cstheme="minorHAnsi"/>
                <w:sz w:val="24"/>
                <w:szCs w:val="24"/>
              </w:rPr>
              <w:t xml:space="preserve"> 1.</w:t>
            </w:r>
            <w:r w:rsidR="00CC73D8">
              <w:rPr>
                <w:rFonts w:cstheme="minorHAnsi"/>
                <w:sz w:val="24"/>
                <w:szCs w:val="24"/>
              </w:rPr>
              <w:t>1</w:t>
            </w:r>
          </w:p>
          <w:p w14:paraId="0D4919D2" w14:textId="28CFC0CE" w:rsidR="002C7247" w:rsidRPr="002C7247" w:rsidRDefault="00CC73D8" w:rsidP="0047144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Diciembre 2017</w:t>
            </w:r>
          </w:p>
        </w:tc>
        <w:tc>
          <w:tcPr>
            <w:tcW w:w="2217" w:type="dxa"/>
            <w:vAlign w:val="center"/>
          </w:tcPr>
          <w:p w14:paraId="48704FC0" w14:textId="660184B9" w:rsidR="00CA4235" w:rsidRPr="002C7247" w:rsidRDefault="002C7247" w:rsidP="004714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7247">
              <w:rPr>
                <w:rFonts w:ascii="Calibri" w:eastAsia="Calibri" w:hAnsi="Calibri" w:cs="Calibri"/>
                <w:sz w:val="24"/>
                <w:szCs w:val="24"/>
              </w:rPr>
              <w:t>Actualización y cambios menores.</w:t>
            </w:r>
          </w:p>
        </w:tc>
        <w:tc>
          <w:tcPr>
            <w:tcW w:w="2217" w:type="dxa"/>
            <w:vAlign w:val="center"/>
          </w:tcPr>
          <w:p w14:paraId="17B05703" w14:textId="519B7E7F" w:rsidR="00CA4235" w:rsidRPr="002C7247" w:rsidRDefault="002C7247" w:rsidP="004714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7247">
              <w:rPr>
                <w:sz w:val="24"/>
                <w:szCs w:val="24"/>
              </w:rPr>
              <w:t>Actualización de todos los POE.</w:t>
            </w:r>
          </w:p>
        </w:tc>
      </w:tr>
    </w:tbl>
    <w:p w14:paraId="182247FC" w14:textId="77777777" w:rsidR="00CA4235" w:rsidRPr="00BE06A0" w:rsidRDefault="00CA4235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76304C82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35F41FBF" w14:textId="77777777" w:rsidR="00843844" w:rsidRPr="00BE06A0" w:rsidRDefault="00843844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7172BA6D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2209"/>
        <w:gridCol w:w="2210"/>
      </w:tblGrid>
      <w:tr w:rsidR="001335DF" w:rsidRPr="00BE06A0" w14:paraId="588D3B30" w14:textId="77777777" w:rsidTr="002C7247">
        <w:tc>
          <w:tcPr>
            <w:tcW w:w="88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5966D1D8" w14:textId="5B55D576" w:rsidR="001335DF" w:rsidRPr="00BE06A0" w:rsidRDefault="7C2C5E04" w:rsidP="2DF99C21">
            <w:pPr>
              <w:jc w:val="center"/>
              <w:rPr>
                <w:b/>
                <w:bCs/>
                <w:sz w:val="24"/>
                <w:szCs w:val="24"/>
              </w:rPr>
            </w:pPr>
            <w:r w:rsidRPr="2DF99C21">
              <w:rPr>
                <w:b/>
                <w:bCs/>
                <w:sz w:val="24"/>
                <w:szCs w:val="24"/>
              </w:rPr>
              <w:t xml:space="preserve">Preparado </w:t>
            </w:r>
            <w:r w:rsidR="6147C060" w:rsidRPr="2DF99C21">
              <w:rPr>
                <w:b/>
                <w:bCs/>
                <w:sz w:val="24"/>
                <w:szCs w:val="24"/>
              </w:rPr>
              <w:t xml:space="preserve">o modificado </w:t>
            </w:r>
            <w:r w:rsidRPr="2DF99C21">
              <w:rPr>
                <w:b/>
                <w:bCs/>
                <w:sz w:val="24"/>
                <w:szCs w:val="24"/>
              </w:rPr>
              <w:t>por</w:t>
            </w:r>
          </w:p>
        </w:tc>
      </w:tr>
      <w:tr w:rsidR="0060493A" w:rsidRPr="00BE06A0" w14:paraId="7E6834F0" w14:textId="77777777" w:rsidTr="002C7247">
        <w:tc>
          <w:tcPr>
            <w:tcW w:w="4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3D24739C" w14:textId="77777777" w:rsidR="0060493A" w:rsidRPr="00BE06A0" w:rsidRDefault="0060493A" w:rsidP="00711C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2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3A73F2FA" w14:textId="77777777" w:rsidR="0060493A" w:rsidRPr="00BE06A0" w:rsidRDefault="0060493A" w:rsidP="00711C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2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  <w:vAlign w:val="center"/>
          </w:tcPr>
          <w:p w14:paraId="0D3D295B" w14:textId="77777777" w:rsidR="0060493A" w:rsidRPr="00BE06A0" w:rsidRDefault="0060493A" w:rsidP="00711C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60493A" w:rsidRPr="00BE06A0" w14:paraId="0FF919FA" w14:textId="77777777" w:rsidTr="002C7247">
        <w:trPr>
          <w:trHeight w:val="469"/>
        </w:trPr>
        <w:tc>
          <w:tcPr>
            <w:tcW w:w="4409" w:type="dxa"/>
            <w:tcBorders>
              <w:top w:val="dotted" w:sz="4" w:space="0" w:color="auto"/>
            </w:tcBorders>
            <w:vAlign w:val="center"/>
          </w:tcPr>
          <w:p w14:paraId="7B570878" w14:textId="1C75B2A6" w:rsidR="002C7247" w:rsidRPr="007C342D" w:rsidRDefault="002C7247" w:rsidP="002C7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Pr="76F2F42A">
              <w:rPr>
                <w:sz w:val="24"/>
                <w:szCs w:val="24"/>
              </w:rPr>
              <w:t>Daniela Díaz</w:t>
            </w:r>
          </w:p>
          <w:p w14:paraId="186E9B40" w14:textId="067194C2" w:rsidR="00A85348" w:rsidRPr="00BE06A0" w:rsidRDefault="002C7247" w:rsidP="002C7247">
            <w:pPr>
              <w:jc w:val="center"/>
              <w:rPr>
                <w:rFonts w:cstheme="minorHAnsi"/>
                <w:sz w:val="24"/>
                <w:szCs w:val="24"/>
              </w:rPr>
            </w:pPr>
            <w:r w:rsidRPr="76F2F42A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2209" w:type="dxa"/>
            <w:tcBorders>
              <w:top w:val="dotted" w:sz="4" w:space="0" w:color="auto"/>
            </w:tcBorders>
            <w:vAlign w:val="center"/>
          </w:tcPr>
          <w:p w14:paraId="6646B3B9" w14:textId="77777777" w:rsidR="0060493A" w:rsidRPr="00BE06A0" w:rsidRDefault="0060493A" w:rsidP="00711C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dotted" w:sz="4" w:space="0" w:color="auto"/>
            </w:tcBorders>
            <w:vAlign w:val="center"/>
          </w:tcPr>
          <w:p w14:paraId="4169B95E" w14:textId="77777777" w:rsidR="0060493A" w:rsidRPr="00BE06A0" w:rsidRDefault="0060493A" w:rsidP="00711C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C7247" w:rsidRPr="00BE06A0" w14:paraId="55F57BD3" w14:textId="77777777" w:rsidTr="002C7247">
        <w:trPr>
          <w:trHeight w:val="469"/>
        </w:trPr>
        <w:tc>
          <w:tcPr>
            <w:tcW w:w="4409" w:type="dxa"/>
            <w:tcBorders>
              <w:top w:val="dotted" w:sz="4" w:space="0" w:color="auto"/>
            </w:tcBorders>
            <w:vAlign w:val="center"/>
          </w:tcPr>
          <w:p w14:paraId="723EA4F7" w14:textId="1DB0EE31" w:rsidR="002C7247" w:rsidRDefault="002C7247" w:rsidP="002C7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</w:t>
            </w:r>
            <w:r w:rsidRPr="76F2F42A">
              <w:rPr>
                <w:sz w:val="24"/>
                <w:szCs w:val="24"/>
              </w:rPr>
              <w:t>Nelly Escobar</w:t>
            </w:r>
          </w:p>
          <w:p w14:paraId="58011A4E" w14:textId="684B9D07" w:rsidR="002C7247" w:rsidRPr="76F2F42A" w:rsidRDefault="002C7247" w:rsidP="002C7247">
            <w:pPr>
              <w:jc w:val="center"/>
              <w:rPr>
                <w:sz w:val="24"/>
                <w:szCs w:val="24"/>
              </w:rPr>
            </w:pPr>
            <w:r w:rsidRPr="76F2F42A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2209" w:type="dxa"/>
            <w:tcBorders>
              <w:top w:val="dotted" w:sz="4" w:space="0" w:color="auto"/>
            </w:tcBorders>
            <w:vAlign w:val="center"/>
          </w:tcPr>
          <w:p w14:paraId="3D5B11AE" w14:textId="77777777" w:rsidR="002C7247" w:rsidRPr="00BE06A0" w:rsidRDefault="002C7247" w:rsidP="00711C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dotted" w:sz="4" w:space="0" w:color="auto"/>
            </w:tcBorders>
            <w:vAlign w:val="center"/>
          </w:tcPr>
          <w:p w14:paraId="69C216E7" w14:textId="77777777" w:rsidR="002C7247" w:rsidRPr="00BE06A0" w:rsidRDefault="002C7247" w:rsidP="00711C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0493A" w:rsidRPr="00BE06A0" w14:paraId="08159298" w14:textId="77777777" w:rsidTr="002C7247">
        <w:tc>
          <w:tcPr>
            <w:tcW w:w="8828" w:type="dxa"/>
            <w:gridSpan w:val="3"/>
            <w:shd w:val="clear" w:color="auto" w:fill="C2D69B" w:themeFill="accent3" w:themeFillTint="99"/>
            <w:vAlign w:val="center"/>
          </w:tcPr>
          <w:p w14:paraId="62664297" w14:textId="48D5D721" w:rsidR="0060493A" w:rsidRPr="00BE06A0" w:rsidRDefault="4806556F" w:rsidP="2DF99C21">
            <w:pPr>
              <w:jc w:val="center"/>
              <w:rPr>
                <w:b/>
                <w:bCs/>
                <w:sz w:val="24"/>
                <w:szCs w:val="24"/>
              </w:rPr>
            </w:pPr>
            <w:r w:rsidRPr="2DF99C21">
              <w:rPr>
                <w:b/>
                <w:bCs/>
                <w:sz w:val="24"/>
                <w:szCs w:val="24"/>
              </w:rPr>
              <w:t>Revisado</w:t>
            </w:r>
            <w:r w:rsidR="0B6F2A5E" w:rsidRPr="2DF99C21">
              <w:rPr>
                <w:b/>
                <w:bCs/>
                <w:sz w:val="24"/>
                <w:szCs w:val="24"/>
              </w:rPr>
              <w:t xml:space="preserve"> </w:t>
            </w:r>
            <w:r w:rsidR="04994073" w:rsidRPr="2DF99C21">
              <w:rPr>
                <w:b/>
                <w:bCs/>
                <w:sz w:val="24"/>
                <w:szCs w:val="24"/>
              </w:rPr>
              <w:t xml:space="preserve">y </w:t>
            </w:r>
            <w:r w:rsidR="05A5B727" w:rsidRPr="2DF99C21">
              <w:rPr>
                <w:b/>
                <w:bCs/>
                <w:sz w:val="24"/>
                <w:szCs w:val="24"/>
              </w:rPr>
              <w:t>a</w:t>
            </w:r>
            <w:r w:rsidR="04994073" w:rsidRPr="2DF99C21">
              <w:rPr>
                <w:b/>
                <w:bCs/>
                <w:sz w:val="24"/>
                <w:szCs w:val="24"/>
              </w:rPr>
              <w:t xml:space="preserve">probado </w:t>
            </w:r>
            <w:r w:rsidRPr="2DF99C21">
              <w:rPr>
                <w:b/>
                <w:bCs/>
                <w:sz w:val="24"/>
                <w:szCs w:val="24"/>
              </w:rPr>
              <w:t>por</w:t>
            </w:r>
            <w:r w:rsidR="00A57B61">
              <w:rPr>
                <w:b/>
                <w:bCs/>
                <w:sz w:val="24"/>
                <w:szCs w:val="24"/>
              </w:rPr>
              <w:t xml:space="preserve"> el CNBI</w:t>
            </w:r>
          </w:p>
        </w:tc>
      </w:tr>
      <w:tr w:rsidR="0060493A" w:rsidRPr="00BE06A0" w14:paraId="4FBBDE52" w14:textId="77777777" w:rsidTr="002C7247">
        <w:tc>
          <w:tcPr>
            <w:tcW w:w="4409" w:type="dxa"/>
            <w:shd w:val="clear" w:color="auto" w:fill="C2D69B" w:themeFill="accent3" w:themeFillTint="99"/>
            <w:vAlign w:val="center"/>
          </w:tcPr>
          <w:p w14:paraId="3EA58EBC" w14:textId="77777777" w:rsidR="0060493A" w:rsidRPr="00BE06A0" w:rsidRDefault="0060493A" w:rsidP="00711C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2209" w:type="dxa"/>
            <w:shd w:val="clear" w:color="auto" w:fill="C2D69B" w:themeFill="accent3" w:themeFillTint="99"/>
            <w:vAlign w:val="center"/>
          </w:tcPr>
          <w:p w14:paraId="7061A101" w14:textId="77777777" w:rsidR="0060493A" w:rsidRPr="00BE06A0" w:rsidRDefault="0060493A" w:rsidP="00711C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2210" w:type="dxa"/>
            <w:shd w:val="clear" w:color="auto" w:fill="C2D69B" w:themeFill="accent3" w:themeFillTint="99"/>
            <w:vAlign w:val="center"/>
          </w:tcPr>
          <w:p w14:paraId="6C6A93FA" w14:textId="77777777" w:rsidR="0060493A" w:rsidRPr="00BE06A0" w:rsidRDefault="0060493A" w:rsidP="00711C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60493A" w:rsidRPr="00BE06A0" w14:paraId="76063A80" w14:textId="77777777" w:rsidTr="002C7247">
        <w:trPr>
          <w:trHeight w:val="469"/>
        </w:trPr>
        <w:tc>
          <w:tcPr>
            <w:tcW w:w="4409" w:type="dxa"/>
            <w:vAlign w:val="center"/>
          </w:tcPr>
          <w:p w14:paraId="20D6D505" w14:textId="2CA465B9" w:rsidR="00371690" w:rsidRPr="002C7247" w:rsidRDefault="002C7247" w:rsidP="002C7247">
            <w:pPr>
              <w:jc w:val="center"/>
              <w:rPr>
                <w:sz w:val="24"/>
                <w:szCs w:val="24"/>
              </w:rPr>
            </w:pPr>
            <w:r w:rsidRPr="76F2F42A">
              <w:rPr>
                <w:sz w:val="24"/>
                <w:szCs w:val="24"/>
              </w:rPr>
              <w:t>Dr. Luis Coronad</w:t>
            </w:r>
            <w:r w:rsidR="00315FBC">
              <w:rPr>
                <w:sz w:val="24"/>
                <w:szCs w:val="24"/>
              </w:rPr>
              <w:t>o</w:t>
            </w:r>
          </w:p>
          <w:p w14:paraId="6CB6EC91" w14:textId="77777777" w:rsidR="0060493A" w:rsidRPr="00BE06A0" w:rsidRDefault="008341C7" w:rsidP="008438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E06A0">
              <w:rPr>
                <w:rFonts w:cstheme="minorHAnsi"/>
                <w:sz w:val="24"/>
                <w:szCs w:val="24"/>
              </w:rPr>
              <w:t>Presidente del C</w:t>
            </w:r>
            <w:r w:rsidR="00843844" w:rsidRPr="00BE06A0">
              <w:rPr>
                <w:rFonts w:cstheme="minorHAnsi"/>
                <w:sz w:val="24"/>
                <w:szCs w:val="24"/>
              </w:rPr>
              <w:t>NBI</w:t>
            </w:r>
          </w:p>
        </w:tc>
        <w:tc>
          <w:tcPr>
            <w:tcW w:w="2209" w:type="dxa"/>
            <w:vAlign w:val="center"/>
          </w:tcPr>
          <w:p w14:paraId="409E6904" w14:textId="77777777" w:rsidR="0060493A" w:rsidRPr="00BE06A0" w:rsidRDefault="0060493A" w:rsidP="00711C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82F9F7D" w14:textId="77777777" w:rsidR="0060493A" w:rsidRPr="00BE06A0" w:rsidRDefault="0060493A" w:rsidP="00711C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7FF3443" w14:textId="77777777" w:rsidR="00CA4235" w:rsidRPr="00BE06A0" w:rsidRDefault="00CA4235" w:rsidP="00D263A3">
      <w:pPr>
        <w:spacing w:after="0" w:line="240" w:lineRule="auto"/>
        <w:rPr>
          <w:rFonts w:cstheme="minorHAnsi"/>
          <w:sz w:val="24"/>
          <w:szCs w:val="24"/>
        </w:rPr>
      </w:pPr>
    </w:p>
    <w:sectPr w:rsidR="00CA4235" w:rsidRPr="00BE06A0" w:rsidSect="00781A7C">
      <w:headerReference w:type="default" r:id="rId7"/>
      <w:footerReference w:type="default" r:id="rId8"/>
      <w:pgSz w:w="12240" w:h="15840"/>
      <w:pgMar w:top="19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6B3C" w14:textId="77777777" w:rsidR="00DD263C" w:rsidRDefault="00DD263C" w:rsidP="00CA4235">
      <w:pPr>
        <w:spacing w:after="0" w:line="240" w:lineRule="auto"/>
      </w:pPr>
      <w:r>
        <w:separator/>
      </w:r>
    </w:p>
  </w:endnote>
  <w:endnote w:type="continuationSeparator" w:id="0">
    <w:p w14:paraId="28A3C37C" w14:textId="77777777" w:rsidR="00DD263C" w:rsidRDefault="00DD263C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3955" w14:textId="77777777" w:rsidR="00CA4235" w:rsidRPr="0060493A" w:rsidRDefault="00BE06A0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>
      <w:rPr>
        <w:rFonts w:ascii="Arial" w:hAnsi="Arial" w:cs="Arial"/>
        <w:i/>
        <w:color w:val="000000" w:themeColor="text1"/>
        <w:sz w:val="16"/>
        <w:szCs w:val="16"/>
      </w:rPr>
      <w:t>Comité Nacional de Bioética de la Investigación</w:t>
    </w:r>
  </w:p>
  <w:p w14:paraId="395533C8" w14:textId="77777777" w:rsidR="0060493A" w:rsidRDefault="0060493A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="00893667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893667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0D4C57" w:rsidRPr="000D4C57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="00893667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begin"/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instrText>NUMPAGES  \* Arabic  \* MERGEFORMAT</w:instrText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separate"/>
    </w:r>
    <w:r w:rsidR="000D4C57" w:rsidRPr="000D4C57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end"/>
    </w:r>
  </w:p>
  <w:p w14:paraId="14B04857" w14:textId="77777777" w:rsidR="00781A7C" w:rsidRPr="0060493A" w:rsidRDefault="00781A7C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CB9A" w14:textId="77777777" w:rsidR="00DD263C" w:rsidRDefault="00DD263C" w:rsidP="00CA4235">
      <w:pPr>
        <w:spacing w:after="0" w:line="240" w:lineRule="auto"/>
      </w:pPr>
      <w:r>
        <w:separator/>
      </w:r>
    </w:p>
  </w:footnote>
  <w:footnote w:type="continuationSeparator" w:id="0">
    <w:p w14:paraId="16576185" w14:textId="77777777" w:rsidR="00DD263C" w:rsidRDefault="00DD263C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073" w:type="dxa"/>
      <w:tblInd w:w="-3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6379"/>
    </w:tblGrid>
    <w:tr w:rsidR="00843844" w14:paraId="3A13F5E1" w14:textId="77777777" w:rsidTr="2DF99C21">
      <w:trPr>
        <w:trHeight w:val="437"/>
      </w:trPr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E2FC633" w14:textId="77777777" w:rsidR="00843844" w:rsidRDefault="00843844" w:rsidP="00843844">
          <w:pPr>
            <w:pStyle w:val="Piedepgina"/>
            <w:jc w:val="center"/>
            <w:rPr>
              <w:rFonts w:ascii="Arial" w:hAnsi="Arial" w:cs="Arial"/>
              <w:b/>
              <w:noProof/>
              <w:sz w:val="16"/>
              <w:lang w:eastAsia="es-MX"/>
            </w:rPr>
          </w:pPr>
          <w:r>
            <w:rPr>
              <w:rFonts w:ascii="Arial" w:hAnsi="Arial" w:cs="Arial"/>
              <w:b/>
              <w:noProof/>
              <w:sz w:val="16"/>
              <w:lang w:val="es-PA" w:eastAsia="es-PA"/>
            </w:rPr>
            <w:drawing>
              <wp:inline distT="0" distB="0" distL="0" distR="0" wp14:anchorId="47F374A6" wp14:editId="61CED0E1">
                <wp:extent cx="1296733" cy="628650"/>
                <wp:effectExtent l="19050" t="0" r="0" b="0"/>
                <wp:docPr id="1" name="0 Imagen" descr="logo CN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NB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879" cy="628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noProof/>
              <w:sz w:val="16"/>
              <w:lang w:eastAsia="es-MX"/>
            </w:rPr>
            <w:t xml:space="preserve"> </w:t>
          </w:r>
        </w:p>
      </w:tc>
      <w:tc>
        <w:tcPr>
          <w:tcW w:w="637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9D34794" w14:textId="77777777" w:rsidR="00843844" w:rsidRDefault="00843844" w:rsidP="00843844">
          <w:pPr>
            <w:pStyle w:val="Piedepgina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 </w:t>
          </w:r>
        </w:p>
        <w:p w14:paraId="296DC352" w14:textId="77777777" w:rsidR="00843844" w:rsidRPr="00BE06A0" w:rsidRDefault="00843844" w:rsidP="00843844">
          <w:pPr>
            <w:pStyle w:val="Piedepgina"/>
            <w:jc w:val="center"/>
            <w:rPr>
              <w:rFonts w:cstheme="minorHAnsi"/>
              <w:b/>
              <w:noProof/>
              <w:sz w:val="24"/>
              <w:szCs w:val="24"/>
              <w:lang w:eastAsia="es-MX"/>
            </w:rPr>
          </w:pPr>
          <w:r w:rsidRPr="00BE06A0">
            <w:rPr>
              <w:rFonts w:cstheme="minorHAnsi"/>
              <w:b/>
              <w:sz w:val="24"/>
              <w:szCs w:val="24"/>
            </w:rPr>
            <w:t>Comité Nacional de Bioética de la Investigación de Panamá</w:t>
          </w:r>
          <w:r w:rsidRPr="00BE06A0">
            <w:rPr>
              <w:rFonts w:cstheme="minorHAnsi"/>
              <w:b/>
              <w:noProof/>
              <w:sz w:val="24"/>
              <w:szCs w:val="24"/>
              <w:lang w:eastAsia="es-MX"/>
            </w:rPr>
            <w:t xml:space="preserve"> </w:t>
          </w:r>
        </w:p>
        <w:p w14:paraId="72EAF05C" w14:textId="77777777" w:rsidR="00843844" w:rsidRDefault="00843844" w:rsidP="00843844">
          <w:pPr>
            <w:pStyle w:val="Piedepgina"/>
            <w:ind w:left="884" w:hanging="884"/>
            <w:jc w:val="center"/>
            <w:rPr>
              <w:rFonts w:ascii="Arial" w:hAnsi="Arial" w:cs="Arial"/>
              <w:b/>
              <w:sz w:val="20"/>
            </w:rPr>
          </w:pPr>
          <w:r w:rsidRPr="00BE06A0">
            <w:rPr>
              <w:rFonts w:cstheme="minorHAnsi"/>
              <w:b/>
              <w:sz w:val="24"/>
              <w:szCs w:val="24"/>
            </w:rPr>
            <w:t>Plantilla de Trabajo</w:t>
          </w:r>
        </w:p>
      </w:tc>
    </w:tr>
    <w:tr w:rsidR="00BD21A5" w14:paraId="1BD4DB7B" w14:textId="77777777" w:rsidTr="2DF99C21">
      <w:trPr>
        <w:trHeight w:val="405"/>
      </w:trPr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2ACC8757" w14:textId="77777777" w:rsidR="00BD21A5" w:rsidRPr="00DB2E83" w:rsidRDefault="00BD21A5" w:rsidP="00BD21A5">
          <w:pPr>
            <w:pStyle w:val="Piedepgina"/>
            <w:jc w:val="center"/>
            <w:rPr>
              <w:rFonts w:cstheme="minorHAnsi"/>
              <w:b/>
              <w:szCs w:val="24"/>
            </w:rPr>
          </w:pPr>
          <w:r w:rsidRPr="00DB2E83">
            <w:rPr>
              <w:rFonts w:cstheme="minorHAnsi"/>
              <w:b/>
              <w:szCs w:val="24"/>
            </w:rPr>
            <w:t>Código: PT-001</w:t>
          </w:r>
        </w:p>
      </w:tc>
      <w:tc>
        <w:tcPr>
          <w:tcW w:w="6379" w:type="dxa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  <w:vAlign w:val="center"/>
          <w:hideMark/>
        </w:tcPr>
        <w:p w14:paraId="0370DCD7" w14:textId="6669A932" w:rsidR="00BD21A5" w:rsidRPr="00DB2E83" w:rsidRDefault="00BD21A5" w:rsidP="00843844">
          <w:pPr>
            <w:pStyle w:val="Piedepgina"/>
            <w:jc w:val="both"/>
            <w:rPr>
              <w:rFonts w:cstheme="minorHAnsi"/>
              <w:b/>
              <w:sz w:val="24"/>
              <w:szCs w:val="24"/>
            </w:rPr>
          </w:pPr>
          <w:r w:rsidRPr="00DB2E83">
            <w:rPr>
              <w:rFonts w:cstheme="minorHAnsi"/>
              <w:b/>
              <w:sz w:val="24"/>
              <w:szCs w:val="24"/>
            </w:rPr>
            <w:t>Título: Esquema para Preparación de PO</w:t>
          </w:r>
          <w:r w:rsidR="00A05236" w:rsidRPr="00DB2E83">
            <w:rPr>
              <w:rFonts w:cstheme="minorHAnsi"/>
              <w:b/>
              <w:sz w:val="24"/>
              <w:szCs w:val="24"/>
            </w:rPr>
            <w:t>E</w:t>
          </w:r>
        </w:p>
      </w:tc>
    </w:tr>
    <w:tr w:rsidR="00BD21A5" w14:paraId="0111240F" w14:textId="77777777" w:rsidTr="2DF99C21">
      <w:trPr>
        <w:trHeight w:val="405"/>
      </w:trPr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4FF4BA13" w14:textId="7B72C188" w:rsidR="00BD21A5" w:rsidRPr="00DB2E83" w:rsidRDefault="5E429649" w:rsidP="5E429649">
          <w:pPr>
            <w:pStyle w:val="Piedepgina"/>
            <w:jc w:val="center"/>
            <w:rPr>
              <w:b/>
              <w:bCs/>
            </w:rPr>
          </w:pPr>
          <w:r w:rsidRPr="00DB2E83">
            <w:rPr>
              <w:b/>
              <w:bCs/>
            </w:rPr>
            <w:t>Versión 1.2</w:t>
          </w:r>
        </w:p>
      </w:tc>
      <w:tc>
        <w:tcPr>
          <w:tcW w:w="6379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7A93542C" w14:textId="095FFE36" w:rsidR="00BD21A5" w:rsidRPr="00DB2E83" w:rsidRDefault="2DF99C21" w:rsidP="5E429649">
          <w:pPr>
            <w:pStyle w:val="Piedepgina"/>
            <w:jc w:val="both"/>
            <w:rPr>
              <w:sz w:val="24"/>
              <w:szCs w:val="24"/>
            </w:rPr>
          </w:pPr>
          <w:r w:rsidRPr="00DB2E83">
            <w:t xml:space="preserve">Fecha: </w:t>
          </w:r>
          <w:r w:rsidR="00DB2E83" w:rsidRPr="00DB2E83">
            <w:t>24 de f</w:t>
          </w:r>
          <w:r w:rsidRPr="00DB2E83">
            <w:t xml:space="preserve">ebrero </w:t>
          </w:r>
          <w:r w:rsidR="00DB2E83" w:rsidRPr="00DB2E83">
            <w:t xml:space="preserve">de </w:t>
          </w:r>
          <w:r w:rsidRPr="00DB2E83">
            <w:t>2026</w:t>
          </w:r>
        </w:p>
      </w:tc>
    </w:tr>
  </w:tbl>
  <w:p w14:paraId="09A10189" w14:textId="77777777" w:rsidR="00843844" w:rsidRDefault="00843844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FA0C"/>
    <w:multiLevelType w:val="hybridMultilevel"/>
    <w:tmpl w:val="5172D158"/>
    <w:lvl w:ilvl="0" w:tplc="9CE68C32">
      <w:start w:val="1"/>
      <w:numFmt w:val="decimal"/>
      <w:lvlText w:val="%1."/>
      <w:lvlJc w:val="left"/>
      <w:pPr>
        <w:ind w:left="1080" w:hanging="360"/>
      </w:pPr>
    </w:lvl>
    <w:lvl w:ilvl="1" w:tplc="E72AD190">
      <w:start w:val="1"/>
      <w:numFmt w:val="lowerLetter"/>
      <w:lvlText w:val="%2."/>
      <w:lvlJc w:val="left"/>
      <w:pPr>
        <w:ind w:left="1800" w:hanging="360"/>
      </w:pPr>
    </w:lvl>
    <w:lvl w:ilvl="2" w:tplc="1E3C4A58">
      <w:start w:val="1"/>
      <w:numFmt w:val="lowerRoman"/>
      <w:lvlText w:val="%3."/>
      <w:lvlJc w:val="right"/>
      <w:pPr>
        <w:ind w:left="2520" w:hanging="180"/>
      </w:pPr>
    </w:lvl>
    <w:lvl w:ilvl="3" w:tplc="7DAA6FF2">
      <w:start w:val="1"/>
      <w:numFmt w:val="decimal"/>
      <w:lvlText w:val="%4."/>
      <w:lvlJc w:val="left"/>
      <w:pPr>
        <w:ind w:left="3240" w:hanging="360"/>
      </w:pPr>
    </w:lvl>
    <w:lvl w:ilvl="4" w:tplc="1F8EE412">
      <w:start w:val="1"/>
      <w:numFmt w:val="lowerLetter"/>
      <w:lvlText w:val="%5."/>
      <w:lvlJc w:val="left"/>
      <w:pPr>
        <w:ind w:left="3960" w:hanging="360"/>
      </w:pPr>
    </w:lvl>
    <w:lvl w:ilvl="5" w:tplc="16E245FC">
      <w:start w:val="1"/>
      <w:numFmt w:val="lowerRoman"/>
      <w:lvlText w:val="%6."/>
      <w:lvlJc w:val="right"/>
      <w:pPr>
        <w:ind w:left="4680" w:hanging="180"/>
      </w:pPr>
    </w:lvl>
    <w:lvl w:ilvl="6" w:tplc="425EA342">
      <w:start w:val="1"/>
      <w:numFmt w:val="decimal"/>
      <w:lvlText w:val="%7."/>
      <w:lvlJc w:val="left"/>
      <w:pPr>
        <w:ind w:left="5400" w:hanging="360"/>
      </w:pPr>
    </w:lvl>
    <w:lvl w:ilvl="7" w:tplc="A53A37BA">
      <w:start w:val="1"/>
      <w:numFmt w:val="lowerLetter"/>
      <w:lvlText w:val="%8."/>
      <w:lvlJc w:val="left"/>
      <w:pPr>
        <w:ind w:left="6120" w:hanging="360"/>
      </w:pPr>
    </w:lvl>
    <w:lvl w:ilvl="8" w:tplc="5528494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67A75"/>
    <w:multiLevelType w:val="multilevel"/>
    <w:tmpl w:val="EF706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682321168">
    <w:abstractNumId w:val="3"/>
  </w:num>
  <w:num w:numId="2" w16cid:durableId="743648023">
    <w:abstractNumId w:val="2"/>
  </w:num>
  <w:num w:numId="3" w16cid:durableId="292638963">
    <w:abstractNumId w:val="1"/>
  </w:num>
  <w:num w:numId="4" w16cid:durableId="128484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D10DC"/>
    <w:rsid w:val="000D4C57"/>
    <w:rsid w:val="000E7608"/>
    <w:rsid w:val="001335DF"/>
    <w:rsid w:val="001410D5"/>
    <w:rsid w:val="001546EB"/>
    <w:rsid w:val="001B7362"/>
    <w:rsid w:val="001D4891"/>
    <w:rsid w:val="001F01AF"/>
    <w:rsid w:val="001F65FC"/>
    <w:rsid w:val="00216154"/>
    <w:rsid w:val="002A2AC2"/>
    <w:rsid w:val="002C2574"/>
    <w:rsid w:val="002C7247"/>
    <w:rsid w:val="00315FBC"/>
    <w:rsid w:val="00371690"/>
    <w:rsid w:val="003B4FD3"/>
    <w:rsid w:val="003F0D78"/>
    <w:rsid w:val="00471446"/>
    <w:rsid w:val="00493526"/>
    <w:rsid w:val="004D2476"/>
    <w:rsid w:val="004F72A8"/>
    <w:rsid w:val="00563CDB"/>
    <w:rsid w:val="005F2A9D"/>
    <w:rsid w:val="0060493A"/>
    <w:rsid w:val="00680EB7"/>
    <w:rsid w:val="00684079"/>
    <w:rsid w:val="006A5C3C"/>
    <w:rsid w:val="006C09D0"/>
    <w:rsid w:val="006D2A5B"/>
    <w:rsid w:val="006E2059"/>
    <w:rsid w:val="00707893"/>
    <w:rsid w:val="0072540B"/>
    <w:rsid w:val="00742376"/>
    <w:rsid w:val="00770571"/>
    <w:rsid w:val="00781A7C"/>
    <w:rsid w:val="007B0EC8"/>
    <w:rsid w:val="007F587D"/>
    <w:rsid w:val="008341C7"/>
    <w:rsid w:val="008359AF"/>
    <w:rsid w:val="00843844"/>
    <w:rsid w:val="008871DB"/>
    <w:rsid w:val="00893667"/>
    <w:rsid w:val="008A2FDD"/>
    <w:rsid w:val="008E0BE5"/>
    <w:rsid w:val="00A03A64"/>
    <w:rsid w:val="00A05236"/>
    <w:rsid w:val="00A15235"/>
    <w:rsid w:val="00A32302"/>
    <w:rsid w:val="00A471ED"/>
    <w:rsid w:val="00A50603"/>
    <w:rsid w:val="00A569FD"/>
    <w:rsid w:val="00A57B61"/>
    <w:rsid w:val="00A85348"/>
    <w:rsid w:val="00AB3A0A"/>
    <w:rsid w:val="00AB4717"/>
    <w:rsid w:val="00BD21A5"/>
    <w:rsid w:val="00BE06A0"/>
    <w:rsid w:val="00C231B4"/>
    <w:rsid w:val="00C41778"/>
    <w:rsid w:val="00C759C3"/>
    <w:rsid w:val="00CA4235"/>
    <w:rsid w:val="00CC73D8"/>
    <w:rsid w:val="00D263A3"/>
    <w:rsid w:val="00D655E9"/>
    <w:rsid w:val="00DA736A"/>
    <w:rsid w:val="00DB2E83"/>
    <w:rsid w:val="00DD263C"/>
    <w:rsid w:val="00DF764A"/>
    <w:rsid w:val="00E179DF"/>
    <w:rsid w:val="00E53B51"/>
    <w:rsid w:val="00EB1632"/>
    <w:rsid w:val="00EB7BC7"/>
    <w:rsid w:val="00EF0353"/>
    <w:rsid w:val="00EF1BF8"/>
    <w:rsid w:val="00F1287A"/>
    <w:rsid w:val="00F21D06"/>
    <w:rsid w:val="00F364D9"/>
    <w:rsid w:val="00F52203"/>
    <w:rsid w:val="00F878D5"/>
    <w:rsid w:val="00FB6DCC"/>
    <w:rsid w:val="04994073"/>
    <w:rsid w:val="05A5B727"/>
    <w:rsid w:val="06D23706"/>
    <w:rsid w:val="0811D739"/>
    <w:rsid w:val="08BCEF14"/>
    <w:rsid w:val="0B6F2A5E"/>
    <w:rsid w:val="120F8B3A"/>
    <w:rsid w:val="12D11377"/>
    <w:rsid w:val="130CAA21"/>
    <w:rsid w:val="137B7884"/>
    <w:rsid w:val="19F04E97"/>
    <w:rsid w:val="19F8E0AF"/>
    <w:rsid w:val="1C3FB893"/>
    <w:rsid w:val="1E34E03C"/>
    <w:rsid w:val="2309806E"/>
    <w:rsid w:val="2668A79D"/>
    <w:rsid w:val="2C22C57C"/>
    <w:rsid w:val="2D88F8EB"/>
    <w:rsid w:val="2DCC9E5C"/>
    <w:rsid w:val="2DDCF8DF"/>
    <w:rsid w:val="2DF99C21"/>
    <w:rsid w:val="2F5D5A2E"/>
    <w:rsid w:val="30316E45"/>
    <w:rsid w:val="35F39E76"/>
    <w:rsid w:val="40AA63AB"/>
    <w:rsid w:val="441D9EE3"/>
    <w:rsid w:val="4806556F"/>
    <w:rsid w:val="487C8263"/>
    <w:rsid w:val="495986A1"/>
    <w:rsid w:val="4C994B85"/>
    <w:rsid w:val="4D2A2A86"/>
    <w:rsid w:val="501EBB9D"/>
    <w:rsid w:val="513F335C"/>
    <w:rsid w:val="51B5AB13"/>
    <w:rsid w:val="55C935CD"/>
    <w:rsid w:val="57D1BFDB"/>
    <w:rsid w:val="5A2BAD4D"/>
    <w:rsid w:val="5E429649"/>
    <w:rsid w:val="5F4CE8AC"/>
    <w:rsid w:val="6147C060"/>
    <w:rsid w:val="61FD40DC"/>
    <w:rsid w:val="64508364"/>
    <w:rsid w:val="6591ACE9"/>
    <w:rsid w:val="6959C708"/>
    <w:rsid w:val="6F2BEBB6"/>
    <w:rsid w:val="74C41272"/>
    <w:rsid w:val="765309A2"/>
    <w:rsid w:val="76D98228"/>
    <w:rsid w:val="77725183"/>
    <w:rsid w:val="78285168"/>
    <w:rsid w:val="78BF867E"/>
    <w:rsid w:val="79ED1E1D"/>
    <w:rsid w:val="7AA6305E"/>
    <w:rsid w:val="7B3426BD"/>
    <w:rsid w:val="7C2C5E04"/>
    <w:rsid w:val="7CA5F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E1248"/>
  <w15:docId w15:val="{369E24A1-FCA9-4723-8F66-CED3A12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8D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87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8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7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8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1187</Characters>
  <Application>Microsoft Office Word</Application>
  <DocSecurity>0</DocSecurity>
  <Lines>90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Daniela Díaz</cp:lastModifiedBy>
  <cp:revision>8</cp:revision>
  <cp:lastPrinted>2017-12-20T13:28:00Z</cp:lastPrinted>
  <dcterms:created xsi:type="dcterms:W3CDTF">2026-02-25T17:59:00Z</dcterms:created>
  <dcterms:modified xsi:type="dcterms:W3CDTF">2026-02-26T17:28:00Z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2026-02-20T19:50:11Z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457b5804-e2a2-445d-a2a2-722a2eef7370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